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BE" w:rsidRPr="00B459BE" w:rsidRDefault="00B459BE" w:rsidP="00B459BE">
      <w:pPr>
        <w:widowControl/>
        <w:shd w:val="clear" w:color="auto" w:fill="FFFFFF"/>
        <w:jc w:val="center"/>
        <w:rPr>
          <w:rFonts w:ascii="Arial" w:hAnsi="Arial" w:cs="Arial"/>
          <w:color w:val="222222"/>
          <w:kern w:val="0"/>
          <w:sz w:val="21"/>
          <w:szCs w:val="21"/>
        </w:rPr>
      </w:pPr>
      <w:bookmarkStart w:id="0" w:name="_GoBack"/>
      <w:r w:rsidRPr="00B459BE">
        <w:rPr>
          <w:rFonts w:ascii="Arial" w:hAnsi="Arial" w:cs="Arial"/>
          <w:b/>
          <w:bCs/>
          <w:color w:val="222222"/>
          <w:kern w:val="0"/>
          <w:sz w:val="32"/>
          <w:szCs w:val="32"/>
        </w:rPr>
        <w:t>2016 </w:t>
      </w:r>
      <w:r w:rsidRPr="00B459BE">
        <w:rPr>
          <w:rFonts w:ascii="新細明體" w:hAnsi="新細明體" w:cs="Arial" w:hint="eastAsia"/>
          <w:b/>
          <w:bCs/>
          <w:color w:val="222222"/>
          <w:kern w:val="0"/>
          <w:sz w:val="32"/>
          <w:szCs w:val="32"/>
        </w:rPr>
        <w:t>全國大專院校創新創業管理個案專題競賽</w:t>
      </w:r>
      <w:bookmarkEnd w:id="0"/>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主辦單位：中華人文科技創新國際學會、</w:t>
      </w:r>
      <w:r w:rsidRPr="00B459BE">
        <w:rPr>
          <w:rFonts w:ascii="Arial" w:hAnsi="Arial" w:cs="Arial"/>
          <w:color w:val="222222"/>
          <w:kern w:val="0"/>
          <w:sz w:val="21"/>
          <w:szCs w:val="21"/>
        </w:rPr>
        <w:t>CIIP</w:t>
      </w:r>
      <w:r w:rsidRPr="00B459BE">
        <w:rPr>
          <w:rFonts w:ascii="新細明體" w:hAnsi="新細明體" w:cs="Arial" w:hint="eastAsia"/>
          <w:color w:val="222222"/>
          <w:kern w:val="0"/>
          <w:sz w:val="21"/>
          <w:szCs w:val="21"/>
        </w:rPr>
        <w:t>國際認證中心</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協辦單位：人文數位與創意創新管理國際期刊</w:t>
      </w:r>
      <w:r w:rsidRPr="00B459BE">
        <w:rPr>
          <w:rFonts w:ascii="Arial" w:hAnsi="Arial" w:cs="Arial"/>
          <w:color w:val="222222"/>
          <w:kern w:val="0"/>
          <w:sz w:val="21"/>
          <w:szCs w:val="21"/>
        </w:rPr>
        <w:t> (IJDHCIM)</w:t>
      </w:r>
      <w:r w:rsidRPr="00B459BE">
        <w:rPr>
          <w:rFonts w:ascii="新細明體" w:hAnsi="新細明體" w:cs="Arial" w:hint="eastAsia"/>
          <w:color w:val="222222"/>
          <w:kern w:val="0"/>
          <w:sz w:val="21"/>
          <w:szCs w:val="21"/>
        </w:rPr>
        <w:t>、觀光休閒文創時尚設計國際期刊</w:t>
      </w:r>
      <w:r w:rsidRPr="00B459BE">
        <w:rPr>
          <w:rFonts w:ascii="Arial" w:hAnsi="Arial" w:cs="Arial"/>
          <w:color w:val="222222"/>
          <w:kern w:val="0"/>
          <w:sz w:val="21"/>
          <w:szCs w:val="21"/>
        </w:rPr>
        <w:t>(IJTLCCFD)</w:t>
      </w: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CIIP</w:t>
      </w:r>
      <w:r w:rsidRPr="00B459BE">
        <w:rPr>
          <w:rFonts w:ascii="新細明體" w:hAnsi="新細明體" w:cs="Arial" w:hint="eastAsia"/>
          <w:color w:val="222222"/>
          <w:kern w:val="0"/>
          <w:sz w:val="21"/>
          <w:szCs w:val="21"/>
        </w:rPr>
        <w:t>國際認證評論</w:t>
      </w:r>
      <w:r w:rsidRPr="00B459BE">
        <w:rPr>
          <w:rFonts w:ascii="Arial" w:hAnsi="Arial" w:cs="Arial"/>
          <w:color w:val="222222"/>
          <w:kern w:val="0"/>
          <w:sz w:val="21"/>
          <w:szCs w:val="21"/>
        </w:rPr>
        <w:t>(CIIPICR)</w:t>
      </w:r>
      <w:r w:rsidRPr="00B459BE">
        <w:rPr>
          <w:rFonts w:ascii="新細明體" w:hAnsi="新細明體" w:cs="Arial" w:hint="eastAsia"/>
          <w:color w:val="222222"/>
          <w:kern w:val="0"/>
          <w:sz w:val="21"/>
          <w:szCs w:val="21"/>
        </w:rPr>
        <w:t>、智富全球管理顧問有限公司</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報名網址：</w:t>
      </w:r>
    </w:p>
    <w:p w:rsidR="00B459BE" w:rsidRPr="00B459BE" w:rsidRDefault="00B459BE" w:rsidP="00B459BE">
      <w:pPr>
        <w:widowControl/>
        <w:shd w:val="clear" w:color="auto" w:fill="FFFFFF"/>
        <w:rPr>
          <w:rFonts w:ascii="Arial" w:hAnsi="Arial" w:cs="Arial"/>
          <w:color w:val="222222"/>
          <w:kern w:val="0"/>
          <w:sz w:val="21"/>
          <w:szCs w:val="21"/>
        </w:rPr>
      </w:pPr>
      <w:hyperlink r:id="rId5" w:tgtFrame="_blank" w:history="1">
        <w:r w:rsidRPr="00B459BE">
          <w:rPr>
            <w:rFonts w:ascii="Arial" w:hAnsi="Arial" w:cs="Arial"/>
            <w:color w:val="1155CC"/>
            <w:kern w:val="0"/>
            <w:sz w:val="21"/>
            <w:szCs w:val="21"/>
            <w:u w:val="single"/>
          </w:rPr>
          <w:t>https://www.beclass.com/rid=193a19057d6762a19eca</w:t>
        </w:r>
      </w:hyperlink>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b/>
          <w:bCs/>
          <w:color w:val="FF0000"/>
          <w:kern w:val="0"/>
          <w:sz w:val="21"/>
          <w:szCs w:val="21"/>
        </w:rPr>
        <w:t>PS:</w:t>
      </w:r>
      <w:r w:rsidRPr="00B459BE">
        <w:rPr>
          <w:rFonts w:ascii="新細明體" w:hAnsi="新細明體" w:cs="Arial" w:hint="eastAsia"/>
          <w:b/>
          <w:bCs/>
          <w:color w:val="FF0000"/>
          <w:kern w:val="0"/>
          <w:sz w:val="21"/>
          <w:szCs w:val="21"/>
        </w:rPr>
        <w:t>所有獲獎隊伍皆可推薦到三大國際期刊發表專題論文</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b/>
          <w:bCs/>
          <w:color w:val="FF0000"/>
          <w:kern w:val="0"/>
          <w:sz w:val="21"/>
          <w:szCs w:val="21"/>
        </w:rPr>
        <w:t>三大國際期刊</w:t>
      </w:r>
      <w:r w:rsidRPr="00B459BE">
        <w:rPr>
          <w:rFonts w:ascii="Arial" w:hAnsi="Arial" w:cs="Arial"/>
          <w:b/>
          <w:bCs/>
          <w:color w:val="FF0000"/>
          <w:kern w:val="0"/>
          <w:sz w:val="21"/>
          <w:szCs w:val="21"/>
        </w:rPr>
        <w:t>:</w:t>
      </w:r>
      <w:r w:rsidRPr="00B459BE">
        <w:rPr>
          <w:rFonts w:ascii="新細明體" w:hAnsi="新細明體" w:cs="Arial" w:hint="eastAsia"/>
          <w:b/>
          <w:bCs/>
          <w:color w:val="FF0000"/>
          <w:kern w:val="0"/>
          <w:sz w:val="21"/>
          <w:szCs w:val="21"/>
        </w:rPr>
        <w:t>人文數位與創意創新管理國際期刊</w:t>
      </w:r>
      <w:r w:rsidRPr="00B459BE">
        <w:rPr>
          <w:rFonts w:ascii="Arial" w:hAnsi="Arial" w:cs="Arial"/>
          <w:b/>
          <w:bCs/>
          <w:color w:val="FF0000"/>
          <w:kern w:val="0"/>
          <w:sz w:val="21"/>
          <w:szCs w:val="21"/>
        </w:rPr>
        <w:t> (IJDHCIM)</w:t>
      </w:r>
      <w:r w:rsidRPr="00B459BE">
        <w:rPr>
          <w:rFonts w:ascii="新細明體" w:hAnsi="新細明體" w:cs="Arial" w:hint="eastAsia"/>
          <w:b/>
          <w:bCs/>
          <w:color w:val="FF0000"/>
          <w:kern w:val="0"/>
          <w:sz w:val="21"/>
          <w:szCs w:val="21"/>
        </w:rPr>
        <w:t>、觀光休閒文創時尚設計國際期刊</w:t>
      </w:r>
      <w:r w:rsidRPr="00B459BE">
        <w:rPr>
          <w:rFonts w:ascii="Arial" w:hAnsi="Arial" w:cs="Arial"/>
          <w:b/>
          <w:bCs/>
          <w:color w:val="FF0000"/>
          <w:kern w:val="0"/>
          <w:sz w:val="21"/>
          <w:szCs w:val="21"/>
        </w:rPr>
        <w:t>(IJTLCCFD)</w:t>
      </w:r>
      <w:r w:rsidRPr="00B459BE">
        <w:rPr>
          <w:rFonts w:ascii="新細明體" w:hAnsi="新細明體" w:cs="Arial" w:hint="eastAsia"/>
          <w:b/>
          <w:bCs/>
          <w:color w:val="FF0000"/>
          <w:kern w:val="0"/>
          <w:sz w:val="21"/>
          <w:szCs w:val="21"/>
        </w:rPr>
        <w:t>、</w:t>
      </w:r>
      <w:r w:rsidRPr="00B459BE">
        <w:rPr>
          <w:rFonts w:ascii="Arial" w:hAnsi="Arial" w:cs="Arial"/>
          <w:b/>
          <w:bCs/>
          <w:color w:val="FF0000"/>
          <w:kern w:val="0"/>
          <w:sz w:val="21"/>
          <w:szCs w:val="21"/>
        </w:rPr>
        <w:t>CIIP</w:t>
      </w:r>
      <w:r w:rsidRPr="00B459BE">
        <w:rPr>
          <w:rFonts w:ascii="新細明體" w:hAnsi="新細明體" w:cs="Arial" w:hint="eastAsia"/>
          <w:b/>
          <w:bCs/>
          <w:color w:val="FF0000"/>
          <w:kern w:val="0"/>
          <w:sz w:val="21"/>
          <w:szCs w:val="21"/>
        </w:rPr>
        <w:t>國際認證評論</w:t>
      </w:r>
      <w:r w:rsidRPr="00B459BE">
        <w:rPr>
          <w:rFonts w:ascii="Arial" w:hAnsi="Arial" w:cs="Arial"/>
          <w:b/>
          <w:bCs/>
          <w:color w:val="FF0000"/>
          <w:kern w:val="0"/>
          <w:sz w:val="21"/>
          <w:szCs w:val="21"/>
        </w:rPr>
        <w:t>(CIIPICR)</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活動目的：培養創新創業管理個案之個案分析與企劃能力，建構理想之實務創新創業模式</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活動規劃：</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創新與創業已是全球大專院校管理教育重點學習方向之一，為讓有興趣的同學及早瞭解創新創業管理的內涵，特別舉辦此競賽活動，以激發創新創業之個案分析與企劃能力，並建構理想之創業模式，以為教學凝聚更好的教材。此活動藉由中華人文科技創新國際學會與</w:t>
      </w:r>
      <w:r w:rsidRPr="00B459BE">
        <w:rPr>
          <w:rFonts w:ascii="Arial" w:hAnsi="Arial" w:cs="Arial"/>
          <w:color w:val="222222"/>
          <w:kern w:val="0"/>
          <w:sz w:val="21"/>
          <w:szCs w:val="21"/>
        </w:rPr>
        <w:t>CIIP</w:t>
      </w:r>
      <w:r w:rsidRPr="00B459BE">
        <w:rPr>
          <w:rFonts w:ascii="新細明體" w:hAnsi="新細明體" w:cs="Arial" w:hint="eastAsia"/>
          <w:color w:val="222222"/>
          <w:kern w:val="0"/>
          <w:sz w:val="21"/>
          <w:szCs w:val="21"/>
        </w:rPr>
        <w:t>國際認證中心協助與國內企業的合作，落實產學合作實務，透過公平競賽的過程，讓國內大專學生不僅可以整合創新與創業管理理論與實務運用，並可磨練學生報告提案的技巧與能力，成為一個兼具規劃與創新的專業企劃人材。本次競賽以創新與創業提案為競賽主軸。限由全國大專院校學生組隊參加，每隊以在校學生</w:t>
      </w:r>
      <w:r w:rsidRPr="00B459BE">
        <w:rPr>
          <w:rFonts w:ascii="Arial" w:hAnsi="Arial" w:cs="Arial"/>
          <w:color w:val="222222"/>
          <w:kern w:val="0"/>
          <w:sz w:val="21"/>
          <w:szCs w:val="21"/>
        </w:rPr>
        <w:t>2 </w:t>
      </w:r>
      <w:r w:rsidRPr="00B459BE">
        <w:rPr>
          <w:rFonts w:ascii="新細明體" w:hAnsi="新細明體" w:cs="Arial" w:hint="eastAsia"/>
          <w:color w:val="222222"/>
          <w:kern w:val="0"/>
          <w:sz w:val="21"/>
          <w:szCs w:val="21"/>
        </w:rPr>
        <w:t>至</w:t>
      </w:r>
      <w:r w:rsidRPr="00B459BE">
        <w:rPr>
          <w:rFonts w:ascii="Arial" w:hAnsi="Arial" w:cs="Arial"/>
          <w:color w:val="222222"/>
          <w:kern w:val="0"/>
          <w:sz w:val="21"/>
          <w:szCs w:val="21"/>
        </w:rPr>
        <w:t>8 </w:t>
      </w:r>
      <w:r w:rsidRPr="00B459BE">
        <w:rPr>
          <w:rFonts w:ascii="新細明體" w:hAnsi="新細明體" w:cs="Arial" w:hint="eastAsia"/>
          <w:color w:val="222222"/>
          <w:kern w:val="0"/>
          <w:sz w:val="21"/>
          <w:szCs w:val="21"/>
        </w:rPr>
        <w:t>人及指導老師</w:t>
      </w:r>
      <w:r w:rsidRPr="00B459BE">
        <w:rPr>
          <w:rFonts w:ascii="Arial" w:hAnsi="Arial" w:cs="Arial"/>
          <w:color w:val="222222"/>
          <w:kern w:val="0"/>
          <w:sz w:val="21"/>
          <w:szCs w:val="21"/>
        </w:rPr>
        <w:t>1 </w:t>
      </w:r>
      <w:r w:rsidRPr="00B459BE">
        <w:rPr>
          <w:rFonts w:ascii="新細明體" w:hAnsi="新細明體" w:cs="Arial" w:hint="eastAsia"/>
          <w:color w:val="222222"/>
          <w:kern w:val="0"/>
          <w:sz w:val="21"/>
          <w:szCs w:val="21"/>
        </w:rPr>
        <w:t>至</w:t>
      </w:r>
      <w:r w:rsidRPr="00B459BE">
        <w:rPr>
          <w:rFonts w:ascii="Arial" w:hAnsi="Arial" w:cs="Arial"/>
          <w:color w:val="222222"/>
          <w:kern w:val="0"/>
          <w:sz w:val="21"/>
          <w:szCs w:val="21"/>
        </w:rPr>
        <w:t>2 </w:t>
      </w:r>
      <w:r w:rsidRPr="00B459BE">
        <w:rPr>
          <w:rFonts w:ascii="新細明體" w:hAnsi="新細明體" w:cs="Arial" w:hint="eastAsia"/>
          <w:color w:val="222222"/>
          <w:kern w:val="0"/>
          <w:sz w:val="21"/>
          <w:szCs w:val="21"/>
        </w:rPr>
        <w:t>人組成。競賽活動以書面審查方式篩選入圍組別，進行競賽，鼓勵同學將創新與創業構想透過報告與發表展現出來。</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競賽主題</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涵蓋以下主題但不限制</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1.</w:t>
      </w:r>
      <w:r w:rsidRPr="00B459BE">
        <w:rPr>
          <w:color w:val="222222"/>
          <w:kern w:val="0"/>
          <w:sz w:val="14"/>
          <w:szCs w:val="14"/>
        </w:rPr>
        <w:t>          </w:t>
      </w:r>
      <w:r w:rsidRPr="00B459BE">
        <w:rPr>
          <w:rFonts w:ascii="新細明體" w:hAnsi="新細明體" w:cs="Arial" w:hint="eastAsia"/>
          <w:color w:val="222222"/>
          <w:kern w:val="0"/>
          <w:sz w:val="21"/>
          <w:szCs w:val="21"/>
        </w:rPr>
        <w:t>創新創業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2.</w:t>
      </w:r>
      <w:r w:rsidRPr="00B459BE">
        <w:rPr>
          <w:color w:val="222222"/>
          <w:kern w:val="0"/>
          <w:sz w:val="14"/>
          <w:szCs w:val="14"/>
        </w:rPr>
        <w:t>          </w:t>
      </w:r>
      <w:r w:rsidRPr="00B459BE">
        <w:rPr>
          <w:rFonts w:ascii="新細明體" w:hAnsi="新細明體" w:cs="Arial" w:hint="eastAsia"/>
          <w:color w:val="222222"/>
          <w:kern w:val="0"/>
          <w:sz w:val="21"/>
          <w:szCs w:val="21"/>
        </w:rPr>
        <w:t>微型創業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3.</w:t>
      </w:r>
      <w:r w:rsidRPr="00B459BE">
        <w:rPr>
          <w:color w:val="222222"/>
          <w:kern w:val="0"/>
          <w:sz w:val="14"/>
          <w:szCs w:val="14"/>
        </w:rPr>
        <w:t>          </w:t>
      </w:r>
      <w:r w:rsidRPr="00B459BE">
        <w:rPr>
          <w:rFonts w:ascii="新細明體" w:hAnsi="新細明體" w:cs="Arial" w:hint="eastAsia"/>
          <w:color w:val="222222"/>
          <w:kern w:val="0"/>
          <w:sz w:val="21"/>
          <w:szCs w:val="21"/>
        </w:rPr>
        <w:t>網路創業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4.</w:t>
      </w:r>
      <w:r w:rsidRPr="00B459BE">
        <w:rPr>
          <w:color w:val="222222"/>
          <w:kern w:val="0"/>
          <w:sz w:val="14"/>
          <w:szCs w:val="14"/>
        </w:rPr>
        <w:t>          </w:t>
      </w:r>
      <w:r w:rsidRPr="00B459BE">
        <w:rPr>
          <w:rFonts w:ascii="新細明體" w:hAnsi="新細明體" w:cs="Arial" w:hint="eastAsia"/>
          <w:color w:val="222222"/>
          <w:kern w:val="0"/>
          <w:sz w:val="21"/>
          <w:szCs w:val="21"/>
        </w:rPr>
        <w:t>社群創業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lastRenderedPageBreak/>
        <w:t>5.</w:t>
      </w:r>
      <w:r w:rsidRPr="00B459BE">
        <w:rPr>
          <w:color w:val="222222"/>
          <w:kern w:val="0"/>
          <w:sz w:val="14"/>
          <w:szCs w:val="14"/>
        </w:rPr>
        <w:t>          </w:t>
      </w:r>
      <w:r w:rsidRPr="00B459BE">
        <w:rPr>
          <w:rFonts w:ascii="新細明體" w:hAnsi="新細明體" w:cs="Arial" w:hint="eastAsia"/>
          <w:color w:val="222222"/>
          <w:kern w:val="0"/>
          <w:sz w:val="21"/>
          <w:szCs w:val="21"/>
        </w:rPr>
        <w:t>單身商機創業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6.</w:t>
      </w:r>
      <w:r w:rsidRPr="00B459BE">
        <w:rPr>
          <w:color w:val="222222"/>
          <w:kern w:val="0"/>
          <w:sz w:val="14"/>
          <w:szCs w:val="14"/>
        </w:rPr>
        <w:t>          </w:t>
      </w:r>
      <w:r w:rsidRPr="00B459BE">
        <w:rPr>
          <w:rFonts w:ascii="新細明體" w:hAnsi="新細明體" w:cs="Arial" w:hint="eastAsia"/>
          <w:color w:val="222222"/>
          <w:kern w:val="0"/>
          <w:sz w:val="21"/>
          <w:szCs w:val="21"/>
        </w:rPr>
        <w:t>寂寞商機創業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7.</w:t>
      </w:r>
      <w:r w:rsidRPr="00B459BE">
        <w:rPr>
          <w:color w:val="222222"/>
          <w:kern w:val="0"/>
          <w:sz w:val="14"/>
          <w:szCs w:val="14"/>
        </w:rPr>
        <w:t>          </w:t>
      </w:r>
      <w:proofErr w:type="gramStart"/>
      <w:r w:rsidRPr="00B459BE">
        <w:rPr>
          <w:rFonts w:ascii="新細明體" w:hAnsi="新細明體" w:cs="Arial" w:hint="eastAsia"/>
          <w:color w:val="222222"/>
          <w:kern w:val="0"/>
          <w:sz w:val="21"/>
          <w:szCs w:val="21"/>
        </w:rPr>
        <w:t>宅</w:t>
      </w:r>
      <w:proofErr w:type="gramEnd"/>
      <w:r w:rsidRPr="00B459BE">
        <w:rPr>
          <w:rFonts w:ascii="新細明體" w:hAnsi="新細明體" w:cs="Arial" w:hint="eastAsia"/>
          <w:color w:val="222222"/>
          <w:kern w:val="0"/>
          <w:sz w:val="21"/>
          <w:szCs w:val="21"/>
        </w:rPr>
        <w:t>經濟</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8.</w:t>
      </w:r>
      <w:r w:rsidRPr="00B459BE">
        <w:rPr>
          <w:color w:val="222222"/>
          <w:kern w:val="0"/>
          <w:sz w:val="14"/>
          <w:szCs w:val="14"/>
        </w:rPr>
        <w:t>          </w:t>
      </w:r>
      <w:r w:rsidRPr="00B459BE">
        <w:rPr>
          <w:rFonts w:ascii="新細明體" w:hAnsi="新細明體" w:cs="Arial" w:hint="eastAsia"/>
          <w:color w:val="222222"/>
          <w:kern w:val="0"/>
          <w:sz w:val="21"/>
          <w:szCs w:val="21"/>
        </w:rPr>
        <w:t>共享經濟</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9.</w:t>
      </w:r>
      <w:r w:rsidRPr="00B459BE">
        <w:rPr>
          <w:color w:val="222222"/>
          <w:kern w:val="0"/>
          <w:sz w:val="14"/>
          <w:szCs w:val="14"/>
        </w:rPr>
        <w:t>          </w:t>
      </w:r>
      <w:r w:rsidRPr="00B459BE">
        <w:rPr>
          <w:rFonts w:ascii="新細明體" w:hAnsi="新細明體" w:cs="Arial" w:hint="eastAsia"/>
          <w:color w:val="222222"/>
          <w:kern w:val="0"/>
          <w:sz w:val="21"/>
          <w:szCs w:val="21"/>
        </w:rPr>
        <w:t>文化創意產業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10.</w:t>
      </w:r>
      <w:r w:rsidRPr="00B459BE">
        <w:rPr>
          <w:color w:val="222222"/>
          <w:kern w:val="0"/>
          <w:sz w:val="14"/>
          <w:szCs w:val="14"/>
        </w:rPr>
        <w:t>      </w:t>
      </w:r>
      <w:r w:rsidRPr="00B459BE">
        <w:rPr>
          <w:rFonts w:ascii="新細明體" w:hAnsi="新細明體" w:cs="Arial" w:hint="eastAsia"/>
          <w:color w:val="222222"/>
          <w:kern w:val="0"/>
          <w:sz w:val="21"/>
          <w:szCs w:val="21"/>
        </w:rPr>
        <w:t>觀光休閒產業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11.</w:t>
      </w:r>
      <w:r w:rsidRPr="00B459BE">
        <w:rPr>
          <w:color w:val="222222"/>
          <w:kern w:val="0"/>
          <w:sz w:val="14"/>
          <w:szCs w:val="14"/>
        </w:rPr>
        <w:t>      </w:t>
      </w:r>
      <w:r w:rsidRPr="00B459BE">
        <w:rPr>
          <w:rFonts w:ascii="新細明體" w:hAnsi="新細明體" w:cs="Arial" w:hint="eastAsia"/>
          <w:color w:val="222222"/>
          <w:kern w:val="0"/>
          <w:sz w:val="21"/>
          <w:szCs w:val="21"/>
        </w:rPr>
        <w:t>會展產業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12.</w:t>
      </w:r>
      <w:r w:rsidRPr="00B459BE">
        <w:rPr>
          <w:color w:val="222222"/>
          <w:kern w:val="0"/>
          <w:sz w:val="14"/>
          <w:szCs w:val="14"/>
        </w:rPr>
        <w:t>      </w:t>
      </w:r>
      <w:proofErr w:type="gramStart"/>
      <w:r w:rsidRPr="00B459BE">
        <w:rPr>
          <w:rFonts w:ascii="新細明體" w:hAnsi="新細明體" w:cs="Arial" w:hint="eastAsia"/>
          <w:color w:val="222222"/>
          <w:kern w:val="0"/>
          <w:sz w:val="21"/>
          <w:szCs w:val="21"/>
        </w:rPr>
        <w:t>綠能產業</w:t>
      </w:r>
      <w:proofErr w:type="gramEnd"/>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13.</w:t>
      </w:r>
      <w:r w:rsidRPr="00B459BE">
        <w:rPr>
          <w:color w:val="222222"/>
          <w:kern w:val="0"/>
          <w:sz w:val="14"/>
          <w:szCs w:val="14"/>
        </w:rPr>
        <w:t>      </w:t>
      </w:r>
      <w:r w:rsidRPr="00B459BE">
        <w:rPr>
          <w:rFonts w:ascii="新細明體" w:hAnsi="新細明體" w:cs="Arial" w:hint="eastAsia"/>
          <w:color w:val="222222"/>
          <w:kern w:val="0"/>
          <w:sz w:val="21"/>
          <w:szCs w:val="21"/>
        </w:rPr>
        <w:t>時尚產業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14.</w:t>
      </w:r>
      <w:r w:rsidRPr="00B459BE">
        <w:rPr>
          <w:color w:val="222222"/>
          <w:kern w:val="0"/>
          <w:sz w:val="14"/>
          <w:szCs w:val="14"/>
        </w:rPr>
        <w:t>      </w:t>
      </w:r>
      <w:proofErr w:type="gramStart"/>
      <w:r w:rsidRPr="00B459BE">
        <w:rPr>
          <w:rFonts w:ascii="新細明體" w:hAnsi="新細明體" w:cs="Arial" w:hint="eastAsia"/>
          <w:color w:val="222222"/>
          <w:kern w:val="0"/>
          <w:sz w:val="21"/>
          <w:szCs w:val="21"/>
        </w:rPr>
        <w:t>醫</w:t>
      </w:r>
      <w:proofErr w:type="gramEnd"/>
      <w:r w:rsidRPr="00B459BE">
        <w:rPr>
          <w:rFonts w:ascii="新細明體" w:hAnsi="新細明體" w:cs="Arial" w:hint="eastAsia"/>
          <w:color w:val="222222"/>
          <w:kern w:val="0"/>
          <w:sz w:val="21"/>
          <w:szCs w:val="21"/>
        </w:rPr>
        <w:t>美產業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15.</w:t>
      </w:r>
      <w:r w:rsidRPr="00B459BE">
        <w:rPr>
          <w:color w:val="222222"/>
          <w:kern w:val="0"/>
          <w:sz w:val="14"/>
          <w:szCs w:val="14"/>
        </w:rPr>
        <w:t>      </w:t>
      </w:r>
      <w:r w:rsidRPr="00B459BE">
        <w:rPr>
          <w:rFonts w:ascii="新細明體" w:hAnsi="新細明體" w:cs="Arial" w:hint="eastAsia"/>
          <w:color w:val="222222"/>
          <w:kern w:val="0"/>
          <w:sz w:val="21"/>
          <w:szCs w:val="21"/>
        </w:rPr>
        <w:t>遊戲產業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16.</w:t>
      </w:r>
      <w:r w:rsidRPr="00B459BE">
        <w:rPr>
          <w:color w:val="222222"/>
          <w:kern w:val="0"/>
          <w:sz w:val="14"/>
          <w:szCs w:val="14"/>
        </w:rPr>
        <w:t>      </w:t>
      </w:r>
      <w:r w:rsidRPr="00B459BE">
        <w:rPr>
          <w:rFonts w:ascii="新細明體" w:hAnsi="新細明體" w:cs="Arial" w:hint="eastAsia"/>
          <w:color w:val="222222"/>
          <w:kern w:val="0"/>
          <w:sz w:val="21"/>
          <w:szCs w:val="21"/>
        </w:rPr>
        <w:t>銀髮族產業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17.</w:t>
      </w:r>
      <w:r w:rsidRPr="00B459BE">
        <w:rPr>
          <w:color w:val="222222"/>
          <w:kern w:val="0"/>
          <w:sz w:val="14"/>
          <w:szCs w:val="14"/>
        </w:rPr>
        <w:t>      </w:t>
      </w:r>
      <w:r w:rsidRPr="00B459BE">
        <w:rPr>
          <w:rFonts w:ascii="新細明體" w:hAnsi="新細明體" w:cs="Arial" w:hint="eastAsia"/>
          <w:color w:val="222222"/>
          <w:kern w:val="0"/>
          <w:sz w:val="21"/>
          <w:szCs w:val="21"/>
        </w:rPr>
        <w:t>連鎖加盟產業</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18.</w:t>
      </w:r>
      <w:r w:rsidRPr="00B459BE">
        <w:rPr>
          <w:color w:val="222222"/>
          <w:kern w:val="0"/>
          <w:sz w:val="14"/>
          <w:szCs w:val="14"/>
        </w:rPr>
        <w:t>      </w:t>
      </w:r>
      <w:r w:rsidRPr="00B459BE">
        <w:rPr>
          <w:rFonts w:ascii="新細明體" w:hAnsi="新細明體" w:cs="Arial" w:hint="eastAsia"/>
          <w:color w:val="222222"/>
          <w:kern w:val="0"/>
          <w:sz w:val="21"/>
          <w:szCs w:val="21"/>
        </w:rPr>
        <w:t>雲端技術資訊</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19.</w:t>
      </w:r>
      <w:r w:rsidRPr="00B459BE">
        <w:rPr>
          <w:color w:val="222222"/>
          <w:kern w:val="0"/>
          <w:sz w:val="14"/>
          <w:szCs w:val="14"/>
        </w:rPr>
        <w:t>      </w:t>
      </w:r>
      <w:r w:rsidRPr="00B459BE">
        <w:rPr>
          <w:rFonts w:ascii="新細明體" w:hAnsi="新細明體" w:cs="Arial" w:hint="eastAsia"/>
          <w:color w:val="222222"/>
          <w:kern w:val="0"/>
          <w:sz w:val="21"/>
          <w:szCs w:val="21"/>
        </w:rPr>
        <w:t>雲端服務應用</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20.</w:t>
      </w:r>
      <w:r w:rsidRPr="00B459BE">
        <w:rPr>
          <w:color w:val="222222"/>
          <w:kern w:val="0"/>
          <w:sz w:val="14"/>
          <w:szCs w:val="14"/>
        </w:rPr>
        <w:t>      </w:t>
      </w:r>
      <w:r w:rsidRPr="00B459BE">
        <w:rPr>
          <w:rFonts w:ascii="新細明體" w:hAnsi="新細明體" w:cs="Arial" w:hint="eastAsia"/>
          <w:color w:val="222222"/>
          <w:kern w:val="0"/>
          <w:sz w:val="21"/>
          <w:szCs w:val="21"/>
        </w:rPr>
        <w:t>大數據分析</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21.</w:t>
      </w:r>
      <w:r w:rsidRPr="00B459BE">
        <w:rPr>
          <w:color w:val="222222"/>
          <w:kern w:val="0"/>
          <w:sz w:val="14"/>
          <w:szCs w:val="14"/>
        </w:rPr>
        <w:t>      </w:t>
      </w:r>
      <w:proofErr w:type="gramStart"/>
      <w:r w:rsidRPr="00B459BE">
        <w:rPr>
          <w:rFonts w:ascii="新細明體" w:hAnsi="新細明體" w:cs="Arial" w:hint="eastAsia"/>
          <w:color w:val="222222"/>
          <w:kern w:val="0"/>
          <w:sz w:val="21"/>
          <w:szCs w:val="21"/>
        </w:rPr>
        <w:t>物聯網</w:t>
      </w:r>
      <w:proofErr w:type="gramEnd"/>
      <w:r w:rsidRPr="00B459BE">
        <w:rPr>
          <w:rFonts w:ascii="新細明體" w:hAnsi="新細明體" w:cs="Arial" w:hint="eastAsia"/>
          <w:color w:val="222222"/>
          <w:kern w:val="0"/>
          <w:sz w:val="21"/>
          <w:szCs w:val="21"/>
        </w:rPr>
        <w:t>技術應用</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22.</w:t>
      </w:r>
      <w:r w:rsidRPr="00B459BE">
        <w:rPr>
          <w:color w:val="222222"/>
          <w:kern w:val="0"/>
          <w:sz w:val="14"/>
          <w:szCs w:val="14"/>
        </w:rPr>
        <w:t>      </w:t>
      </w:r>
      <w:proofErr w:type="gramStart"/>
      <w:r w:rsidRPr="00B459BE">
        <w:rPr>
          <w:rFonts w:ascii="新細明體" w:hAnsi="新細明體" w:cs="Arial" w:hint="eastAsia"/>
          <w:color w:val="222222"/>
          <w:kern w:val="0"/>
          <w:sz w:val="21"/>
          <w:szCs w:val="21"/>
        </w:rPr>
        <w:t>物聯網</w:t>
      </w:r>
      <w:proofErr w:type="gramEnd"/>
      <w:r w:rsidRPr="00B459BE">
        <w:rPr>
          <w:rFonts w:ascii="新細明體" w:hAnsi="新細明體" w:cs="Arial" w:hint="eastAsia"/>
          <w:color w:val="222222"/>
          <w:kern w:val="0"/>
          <w:sz w:val="21"/>
          <w:szCs w:val="21"/>
        </w:rPr>
        <w:t>整合服務</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23.</w:t>
      </w:r>
      <w:r w:rsidRPr="00B459BE">
        <w:rPr>
          <w:color w:val="222222"/>
          <w:kern w:val="0"/>
          <w:sz w:val="14"/>
          <w:szCs w:val="14"/>
        </w:rPr>
        <w:t>      </w:t>
      </w:r>
      <w:r w:rsidRPr="00B459BE">
        <w:rPr>
          <w:rFonts w:ascii="新細明體" w:hAnsi="新細明體" w:cs="Arial" w:hint="eastAsia"/>
          <w:color w:val="222222"/>
          <w:kern w:val="0"/>
          <w:sz w:val="21"/>
          <w:szCs w:val="21"/>
        </w:rPr>
        <w:t>智能製造自動化</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24.</w:t>
      </w:r>
      <w:r w:rsidRPr="00B459BE">
        <w:rPr>
          <w:color w:val="222222"/>
          <w:kern w:val="0"/>
          <w:sz w:val="14"/>
          <w:szCs w:val="14"/>
        </w:rPr>
        <w:t>      </w:t>
      </w:r>
      <w:r w:rsidRPr="00B459BE">
        <w:rPr>
          <w:rFonts w:ascii="新細明體" w:hAnsi="新細明體" w:cs="Arial" w:hint="eastAsia"/>
          <w:color w:val="222222"/>
          <w:kern w:val="0"/>
          <w:sz w:val="21"/>
          <w:szCs w:val="21"/>
        </w:rPr>
        <w:t>數位金融</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25.</w:t>
      </w:r>
      <w:r w:rsidRPr="00B459BE">
        <w:rPr>
          <w:color w:val="222222"/>
          <w:kern w:val="0"/>
          <w:sz w:val="14"/>
          <w:szCs w:val="14"/>
        </w:rPr>
        <w:t>      </w:t>
      </w:r>
      <w:r w:rsidRPr="00B459BE">
        <w:rPr>
          <w:rFonts w:ascii="新細明體" w:hAnsi="新細明體" w:cs="Arial" w:hint="eastAsia"/>
          <w:color w:val="222222"/>
          <w:kern w:val="0"/>
          <w:sz w:val="21"/>
          <w:szCs w:val="21"/>
        </w:rPr>
        <w:t>創業投資</w:t>
      </w:r>
    </w:p>
    <w:p w:rsidR="00B459BE" w:rsidRPr="00B459BE" w:rsidRDefault="00B459BE" w:rsidP="00B459BE">
      <w:pPr>
        <w:widowControl/>
        <w:shd w:val="clear" w:color="auto" w:fill="FFFFFF"/>
        <w:spacing w:before="100" w:beforeAutospacing="1" w:after="100" w:afterAutospacing="1"/>
        <w:ind w:left="480"/>
        <w:rPr>
          <w:rFonts w:ascii="Arial" w:hAnsi="Arial" w:cs="Arial"/>
          <w:color w:val="222222"/>
          <w:kern w:val="0"/>
          <w:sz w:val="21"/>
          <w:szCs w:val="21"/>
        </w:rPr>
      </w:pPr>
      <w:r w:rsidRPr="00B459BE">
        <w:rPr>
          <w:rFonts w:ascii="Arial" w:hAnsi="Arial" w:cs="Arial"/>
          <w:color w:val="222222"/>
          <w:kern w:val="0"/>
          <w:sz w:val="21"/>
          <w:szCs w:val="21"/>
        </w:rPr>
        <w:t>26.</w:t>
      </w:r>
      <w:r w:rsidRPr="00B459BE">
        <w:rPr>
          <w:color w:val="222222"/>
          <w:kern w:val="0"/>
          <w:sz w:val="14"/>
          <w:szCs w:val="14"/>
        </w:rPr>
        <w:t>      </w:t>
      </w:r>
      <w:r w:rsidRPr="00B459BE">
        <w:rPr>
          <w:rFonts w:ascii="新細明體" w:hAnsi="新細明體" w:cs="Arial" w:hint="eastAsia"/>
          <w:color w:val="222222"/>
          <w:kern w:val="0"/>
          <w:sz w:val="21"/>
          <w:szCs w:val="21"/>
        </w:rPr>
        <w:t>其他產業</w:t>
      </w:r>
      <w:r w:rsidRPr="00B459BE">
        <w:rPr>
          <w:rFonts w:ascii="Arial" w:hAnsi="Arial" w:cs="Arial"/>
          <w:color w:val="222222"/>
          <w:kern w:val="0"/>
          <w:sz w:val="21"/>
          <w:szCs w:val="21"/>
        </w:rPr>
        <w:t>…</w:t>
      </w:r>
      <w:proofErr w:type="gramStart"/>
      <w:r w:rsidRPr="00B459BE">
        <w:rPr>
          <w:rFonts w:ascii="Arial" w:hAnsi="Arial" w:cs="Arial"/>
          <w:color w:val="222222"/>
          <w:kern w:val="0"/>
          <w:sz w:val="21"/>
          <w:szCs w:val="21"/>
        </w:rPr>
        <w:t>……………</w:t>
      </w:r>
      <w:proofErr w:type="gramEnd"/>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由參賽組別提出有創新且可行的創業管理個案專題計畫，內容需包含公司簡介、主要產品服務特色、核心能力、創新能力與創業模式等。</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競賽規劃與形式：</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一、參賽資格</w:t>
      </w:r>
      <w:r w:rsidRPr="00B459BE">
        <w:rPr>
          <w:rFonts w:ascii="Arial" w:hAnsi="Arial" w:cs="Arial"/>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以小組形式參加，每組</w:t>
      </w:r>
      <w:r w:rsidRPr="00B459BE">
        <w:rPr>
          <w:rFonts w:ascii="Arial" w:hAnsi="Arial" w:cs="Arial"/>
          <w:color w:val="222222"/>
          <w:kern w:val="0"/>
          <w:sz w:val="21"/>
          <w:szCs w:val="21"/>
        </w:rPr>
        <w:t>2~8 </w:t>
      </w:r>
      <w:r w:rsidRPr="00B459BE">
        <w:rPr>
          <w:rFonts w:ascii="新細明體" w:hAnsi="新細明體" w:cs="Arial" w:hint="eastAsia"/>
          <w:color w:val="222222"/>
          <w:kern w:val="0"/>
          <w:sz w:val="21"/>
          <w:szCs w:val="21"/>
        </w:rPr>
        <w:t>人，每組搭配有指導老師</w:t>
      </w:r>
      <w:r w:rsidRPr="00B459BE">
        <w:rPr>
          <w:rFonts w:ascii="Arial" w:hAnsi="Arial" w:cs="Arial"/>
          <w:color w:val="222222"/>
          <w:kern w:val="0"/>
          <w:sz w:val="21"/>
          <w:szCs w:val="21"/>
        </w:rPr>
        <w:t>1~2 </w:t>
      </w:r>
      <w:r w:rsidRPr="00B459BE">
        <w:rPr>
          <w:rFonts w:ascii="新細明體" w:hAnsi="新細明體" w:cs="Arial" w:hint="eastAsia"/>
          <w:color w:val="222222"/>
          <w:kern w:val="0"/>
          <w:sz w:val="21"/>
          <w:szCs w:val="21"/>
        </w:rPr>
        <w:t>人。</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參加對象需是全國大專院校在學學生（含研究生）。</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就讀全國大專院校學生有創新創業管理個案學習願景與熱誠者皆可參加。</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二、競賽獎勵</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競賽結束後，以隊為單位，競賽取前三名及佳作數名，予以每隊完整參與決賽同學、指導老師：</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1.     </w:t>
      </w:r>
      <w:r w:rsidRPr="00B459BE">
        <w:rPr>
          <w:rFonts w:ascii="新細明體" w:hAnsi="新細明體" w:cs="Arial" w:hint="eastAsia"/>
          <w:color w:val="222222"/>
          <w:kern w:val="0"/>
          <w:sz w:val="21"/>
          <w:szCs w:val="21"/>
        </w:rPr>
        <w:t>第一名予隊員團體獎金</w:t>
      </w:r>
      <w:r w:rsidRPr="00B459BE">
        <w:rPr>
          <w:rFonts w:ascii="Arial" w:hAnsi="Arial" w:cs="Arial"/>
          <w:color w:val="222222"/>
          <w:kern w:val="0"/>
          <w:sz w:val="21"/>
          <w:szCs w:val="21"/>
        </w:rPr>
        <w:t>3000</w:t>
      </w:r>
      <w:r w:rsidRPr="00B459BE">
        <w:rPr>
          <w:rFonts w:ascii="新細明體" w:hAnsi="新細明體" w:cs="Arial" w:hint="eastAsia"/>
          <w:color w:val="222222"/>
          <w:kern w:val="0"/>
          <w:sz w:val="21"/>
          <w:szCs w:val="21"/>
        </w:rPr>
        <w:t>元及獎狀一只</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2.     </w:t>
      </w:r>
      <w:proofErr w:type="gramStart"/>
      <w:r w:rsidRPr="00B459BE">
        <w:rPr>
          <w:rFonts w:ascii="新細明體" w:hAnsi="新細明體" w:cs="Arial" w:hint="eastAsia"/>
          <w:color w:val="222222"/>
          <w:kern w:val="0"/>
          <w:sz w:val="21"/>
          <w:szCs w:val="21"/>
        </w:rPr>
        <w:t>第二名予隊員</w:t>
      </w:r>
      <w:proofErr w:type="gramEnd"/>
      <w:r w:rsidRPr="00B459BE">
        <w:rPr>
          <w:rFonts w:ascii="新細明體" w:hAnsi="新細明體" w:cs="Arial" w:hint="eastAsia"/>
          <w:color w:val="222222"/>
          <w:kern w:val="0"/>
          <w:sz w:val="21"/>
          <w:szCs w:val="21"/>
        </w:rPr>
        <w:t>團體獎金</w:t>
      </w:r>
      <w:r w:rsidRPr="00B459BE">
        <w:rPr>
          <w:rFonts w:ascii="Arial" w:hAnsi="Arial" w:cs="Arial"/>
          <w:color w:val="222222"/>
          <w:kern w:val="0"/>
          <w:sz w:val="21"/>
          <w:szCs w:val="21"/>
        </w:rPr>
        <w:t>2000</w:t>
      </w:r>
      <w:r w:rsidRPr="00B459BE">
        <w:rPr>
          <w:rFonts w:ascii="新細明體" w:hAnsi="新細明體" w:cs="Arial" w:hint="eastAsia"/>
          <w:color w:val="222222"/>
          <w:kern w:val="0"/>
          <w:sz w:val="21"/>
          <w:szCs w:val="21"/>
        </w:rPr>
        <w:t>元及獎狀一只</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3.     </w:t>
      </w:r>
      <w:proofErr w:type="gramStart"/>
      <w:r w:rsidRPr="00B459BE">
        <w:rPr>
          <w:rFonts w:ascii="新細明體" w:hAnsi="新細明體" w:cs="Arial" w:hint="eastAsia"/>
          <w:color w:val="222222"/>
          <w:kern w:val="0"/>
          <w:sz w:val="21"/>
          <w:szCs w:val="21"/>
        </w:rPr>
        <w:t>第三名予隊員</w:t>
      </w:r>
      <w:proofErr w:type="gramEnd"/>
      <w:r w:rsidRPr="00B459BE">
        <w:rPr>
          <w:rFonts w:ascii="新細明體" w:hAnsi="新細明體" w:cs="Arial" w:hint="eastAsia"/>
          <w:color w:val="222222"/>
          <w:kern w:val="0"/>
          <w:sz w:val="21"/>
          <w:szCs w:val="21"/>
        </w:rPr>
        <w:t>團體獎金</w:t>
      </w:r>
      <w:r w:rsidRPr="00B459BE">
        <w:rPr>
          <w:rFonts w:ascii="Arial" w:hAnsi="Arial" w:cs="Arial"/>
          <w:color w:val="222222"/>
          <w:kern w:val="0"/>
          <w:sz w:val="21"/>
          <w:szCs w:val="21"/>
        </w:rPr>
        <w:t>1000</w:t>
      </w:r>
      <w:r w:rsidRPr="00B459BE">
        <w:rPr>
          <w:rFonts w:ascii="新細明體" w:hAnsi="新細明體" w:cs="Arial" w:hint="eastAsia"/>
          <w:color w:val="222222"/>
          <w:kern w:val="0"/>
          <w:sz w:val="21"/>
          <w:szCs w:val="21"/>
        </w:rPr>
        <w:t>元及獎狀一只</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4.     </w:t>
      </w:r>
      <w:r w:rsidRPr="00B459BE">
        <w:rPr>
          <w:rFonts w:ascii="新細明體" w:hAnsi="新細明體" w:cs="Arial" w:hint="eastAsia"/>
          <w:color w:val="222222"/>
          <w:kern w:val="0"/>
          <w:sz w:val="21"/>
          <w:szCs w:val="21"/>
        </w:rPr>
        <w:t>佳作數名</w:t>
      </w:r>
      <w:proofErr w:type="gramStart"/>
      <w:r w:rsidRPr="00B459BE">
        <w:rPr>
          <w:rFonts w:ascii="新細明體" w:hAnsi="新細明體" w:cs="Arial" w:hint="eastAsia"/>
          <w:color w:val="222222"/>
          <w:kern w:val="0"/>
          <w:sz w:val="21"/>
          <w:szCs w:val="21"/>
        </w:rPr>
        <w:t>以上予</w:t>
      </w:r>
      <w:proofErr w:type="gramEnd"/>
      <w:r w:rsidRPr="00B459BE">
        <w:rPr>
          <w:rFonts w:ascii="新細明體" w:hAnsi="新細明體" w:cs="Arial" w:hint="eastAsia"/>
          <w:color w:val="222222"/>
          <w:kern w:val="0"/>
          <w:sz w:val="21"/>
          <w:szCs w:val="21"/>
        </w:rPr>
        <w:t>隊員團體獎狀一只</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三、報名方式</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報名期間：自公告日起至</w:t>
      </w:r>
      <w:r w:rsidRPr="00B459BE">
        <w:rPr>
          <w:rFonts w:ascii="Arial" w:hAnsi="Arial" w:cs="Arial"/>
          <w:color w:val="222222"/>
          <w:kern w:val="0"/>
          <w:sz w:val="21"/>
          <w:szCs w:val="21"/>
        </w:rPr>
        <w:t> 2016 </w:t>
      </w:r>
      <w:r w:rsidRPr="00B459BE">
        <w:rPr>
          <w:rFonts w:ascii="新細明體" w:hAnsi="新細明體" w:cs="Arial" w:hint="eastAsia"/>
          <w:color w:val="222222"/>
          <w:kern w:val="0"/>
          <w:sz w:val="21"/>
          <w:szCs w:val="21"/>
        </w:rPr>
        <w:t>年</w:t>
      </w:r>
      <w:r w:rsidRPr="00B459BE">
        <w:rPr>
          <w:rFonts w:ascii="Arial" w:hAnsi="Arial" w:cs="Arial"/>
          <w:color w:val="222222"/>
          <w:kern w:val="0"/>
          <w:sz w:val="21"/>
          <w:szCs w:val="21"/>
        </w:rPr>
        <w:t>11 </w:t>
      </w:r>
      <w:r w:rsidRPr="00B459BE">
        <w:rPr>
          <w:rFonts w:ascii="新細明體" w:hAnsi="新細明體" w:cs="Arial" w:hint="eastAsia"/>
          <w:color w:val="222222"/>
          <w:kern w:val="0"/>
          <w:sz w:val="21"/>
          <w:szCs w:val="21"/>
        </w:rPr>
        <w:t>月</w:t>
      </w:r>
      <w:r w:rsidRPr="00B459BE">
        <w:rPr>
          <w:rFonts w:ascii="Arial" w:hAnsi="Arial" w:cs="Arial"/>
          <w:color w:val="222222"/>
          <w:kern w:val="0"/>
          <w:sz w:val="21"/>
          <w:szCs w:val="21"/>
        </w:rPr>
        <w:t>27 </w:t>
      </w:r>
      <w:r w:rsidRPr="00B459BE">
        <w:rPr>
          <w:rFonts w:ascii="新細明體" w:hAnsi="新細明體" w:cs="Arial" w:hint="eastAsia"/>
          <w:color w:val="222222"/>
          <w:kern w:val="0"/>
          <w:sz w:val="21"/>
          <w:szCs w:val="21"/>
        </w:rPr>
        <w:t>日</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星期一</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（一律透由網路報名）。</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報名方式：</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1.</w:t>
      </w:r>
      <w:r w:rsidRPr="00B459BE">
        <w:rPr>
          <w:rFonts w:ascii="新細明體" w:hAnsi="新細明體" w:cs="Arial" w:hint="eastAsia"/>
          <w:color w:val="222222"/>
          <w:kern w:val="0"/>
          <w:sz w:val="21"/>
          <w:szCs w:val="21"/>
        </w:rPr>
        <w:t>有意願者請即刻登入競賽網頁</w:t>
      </w:r>
      <w:r w:rsidRPr="00B459BE">
        <w:rPr>
          <w:rFonts w:ascii="Arial" w:hAnsi="Arial" w:cs="Arial"/>
          <w:color w:val="222222"/>
          <w:kern w:val="0"/>
          <w:sz w:val="21"/>
          <w:szCs w:val="21"/>
        </w:rPr>
        <w:t>(</w:t>
      </w:r>
      <w:hyperlink r:id="rId6" w:tgtFrame="_blank" w:history="1">
        <w:r w:rsidRPr="00B459BE">
          <w:rPr>
            <w:rFonts w:ascii="Arial" w:hAnsi="Arial" w:cs="Arial"/>
            <w:color w:val="1155CC"/>
            <w:kern w:val="0"/>
            <w:sz w:val="21"/>
            <w:szCs w:val="21"/>
            <w:u w:val="single"/>
          </w:rPr>
          <w:t>https://www.beclass.com/rid=193a19057d6762a19eca</w:t>
        </w:r>
      </w:hyperlink>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登錄基本資料並取得帳密，以便通知後續競賽事宜。</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2.</w:t>
      </w:r>
      <w:r w:rsidRPr="00B459BE">
        <w:rPr>
          <w:rFonts w:ascii="新細明體" w:hAnsi="新細明體" w:cs="Arial" w:hint="eastAsia"/>
          <w:color w:val="222222"/>
          <w:kern w:val="0"/>
          <w:sz w:val="21"/>
          <w:szCs w:val="21"/>
        </w:rPr>
        <w:t>請於報名截止期限內進入競賽網頁</w:t>
      </w:r>
      <w:r w:rsidRPr="00B459BE">
        <w:rPr>
          <w:rFonts w:ascii="Arial" w:hAnsi="Arial" w:cs="Arial"/>
          <w:color w:val="222222"/>
          <w:kern w:val="0"/>
          <w:sz w:val="21"/>
          <w:szCs w:val="21"/>
        </w:rPr>
        <w:t>(</w:t>
      </w:r>
      <w:hyperlink r:id="rId7" w:tgtFrame="_blank" w:history="1">
        <w:r w:rsidRPr="00B459BE">
          <w:rPr>
            <w:rFonts w:ascii="Arial" w:hAnsi="Arial" w:cs="Arial"/>
            <w:color w:val="1155CC"/>
            <w:kern w:val="0"/>
            <w:sz w:val="21"/>
            <w:szCs w:val="21"/>
            <w:u w:val="single"/>
          </w:rPr>
          <w:t>https://www.beclass.com/rid=193a19057d6762a19eca</w:t>
        </w:r>
      </w:hyperlink>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上網登錄並上傳所有參賽所需之報名繳交資料到</w:t>
      </w:r>
      <w:hyperlink r:id="rId8" w:tgtFrame="_blank" w:history="1">
        <w:r w:rsidRPr="00B459BE">
          <w:rPr>
            <w:rFonts w:ascii="Arial" w:hAnsi="Arial" w:cs="Arial"/>
            <w:color w:val="1155CC"/>
            <w:kern w:val="0"/>
            <w:sz w:val="21"/>
            <w:szCs w:val="21"/>
            <w:u w:val="single"/>
          </w:rPr>
          <w:t>chtiia168@gmail.com</w:t>
        </w:r>
      </w:hyperlink>
      <w:r w:rsidRPr="00B459BE">
        <w:rPr>
          <w:rFonts w:ascii="新細明體" w:hAnsi="新細明體" w:cs="Arial" w:hint="eastAsia"/>
          <w:color w:val="222222"/>
          <w:kern w:val="0"/>
          <w:sz w:val="21"/>
          <w:szCs w:val="21"/>
        </w:rPr>
        <w:t>，資料符合規定才可參加競賽、經入圍組別得以繼續進入決賽。</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報名繳交資料：</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1.</w:t>
      </w:r>
      <w:r w:rsidRPr="00B459BE">
        <w:rPr>
          <w:rFonts w:ascii="新細明體" w:hAnsi="新細明體" w:cs="Arial" w:hint="eastAsia"/>
          <w:color w:val="222222"/>
          <w:kern w:val="0"/>
          <w:sz w:val="21"/>
          <w:szCs w:val="21"/>
        </w:rPr>
        <w:t>報名表填寫（請上網登錄</w:t>
      </w:r>
      <w:hyperlink r:id="rId9" w:tgtFrame="_blank" w:history="1">
        <w:r w:rsidRPr="00B459BE">
          <w:rPr>
            <w:rFonts w:ascii="Arial" w:hAnsi="Arial" w:cs="Arial"/>
            <w:color w:val="1155CC"/>
            <w:kern w:val="0"/>
            <w:sz w:val="21"/>
            <w:szCs w:val="21"/>
            <w:u w:val="single"/>
          </w:rPr>
          <w:t>https://www.beclass.com/rid=193a19057d6762a19eca</w:t>
        </w:r>
      </w:hyperlink>
      <w:r w:rsidRPr="00B459BE">
        <w:rPr>
          <w:rFonts w:ascii="新細明體" w:hAnsi="新細明體" w:cs="Arial" w:hint="eastAsia"/>
          <w:color w:val="222222"/>
          <w:kern w:val="0"/>
          <w:sz w:val="21"/>
          <w:szCs w:val="21"/>
        </w:rPr>
        <w:t>，如因資料填寫不實而影響報名或參賽權益請自行負責</w:t>
      </w:r>
      <w:proofErr w:type="gramStart"/>
      <w:r w:rsidRPr="00B459BE">
        <w:rPr>
          <w:rFonts w:ascii="新細明體" w:hAnsi="新細明體" w:cs="Arial" w:hint="eastAsia"/>
          <w:color w:val="222222"/>
          <w:kern w:val="0"/>
          <w:sz w:val="21"/>
          <w:szCs w:val="21"/>
        </w:rPr>
        <w:t>）</w:t>
      </w:r>
      <w:proofErr w:type="gramEnd"/>
      <w:r w:rsidRPr="00B459BE">
        <w:rPr>
          <w:rFonts w:ascii="新細明體" w:hAnsi="新細明體" w:cs="Arial" w:hint="eastAsia"/>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lastRenderedPageBreak/>
        <w:t>2.</w:t>
      </w:r>
      <w:r w:rsidRPr="00B459BE">
        <w:rPr>
          <w:rFonts w:ascii="新細明體" w:hAnsi="新細明體" w:cs="Arial" w:hint="eastAsia"/>
          <w:color w:val="222222"/>
          <w:kern w:val="0"/>
          <w:sz w:val="21"/>
          <w:szCs w:val="21"/>
        </w:rPr>
        <w:t>報名費：一組</w:t>
      </w:r>
      <w:r w:rsidRPr="00B459BE">
        <w:rPr>
          <w:rFonts w:ascii="Arial" w:hAnsi="Arial" w:cs="Arial"/>
          <w:color w:val="222222"/>
          <w:kern w:val="0"/>
          <w:sz w:val="21"/>
          <w:szCs w:val="21"/>
        </w:rPr>
        <w:t>NT$ 800 </w:t>
      </w:r>
      <w:r w:rsidRPr="00B459BE">
        <w:rPr>
          <w:rFonts w:ascii="新細明體" w:hAnsi="新細明體" w:cs="Arial" w:hint="eastAsia"/>
          <w:color w:val="222222"/>
          <w:kern w:val="0"/>
          <w:sz w:val="21"/>
          <w:szCs w:val="21"/>
        </w:rPr>
        <w:t>元</w:t>
      </w:r>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，匯款完成後請將收據電子檔傳到</w:t>
      </w:r>
      <w:r w:rsidRPr="00B459BE">
        <w:rPr>
          <w:rFonts w:ascii="Arial" w:hAnsi="Arial" w:cs="Arial"/>
          <w:color w:val="222222"/>
          <w:kern w:val="0"/>
          <w:sz w:val="21"/>
          <w:szCs w:val="21"/>
        </w:rPr>
        <w:t> </w:t>
      </w:r>
      <w:hyperlink r:id="rId10" w:tgtFrame="_blank" w:history="1">
        <w:r w:rsidRPr="00B459BE">
          <w:rPr>
            <w:rFonts w:ascii="Arial" w:hAnsi="Arial" w:cs="Arial"/>
            <w:color w:val="1155CC"/>
            <w:kern w:val="0"/>
            <w:sz w:val="21"/>
            <w:szCs w:val="21"/>
            <w:u w:val="single"/>
          </w:rPr>
          <w:t>chtiia168@gmail.com</w:t>
        </w:r>
      </w:hyperlink>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3.</w:t>
      </w:r>
      <w:r w:rsidRPr="00B459BE">
        <w:rPr>
          <w:rFonts w:ascii="新細明體" w:hAnsi="新細明體" w:cs="Arial" w:hint="eastAsia"/>
          <w:color w:val="222222"/>
          <w:kern w:val="0"/>
          <w:sz w:val="21"/>
          <w:szCs w:val="21"/>
        </w:rPr>
        <w:t>授權同意書（如附件一，請參賽組別全員親筆簽名掃描後上傳檔案）。</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4.</w:t>
      </w:r>
      <w:r w:rsidRPr="00B459BE">
        <w:rPr>
          <w:rFonts w:ascii="新細明體" w:hAnsi="新細明體" w:cs="Arial" w:hint="eastAsia"/>
          <w:color w:val="222222"/>
          <w:kern w:val="0"/>
          <w:sz w:val="21"/>
          <w:szCs w:val="21"/>
        </w:rPr>
        <w:t>創新與創業提案</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格式規定如附件二，請上傳</w:t>
      </w:r>
      <w:r w:rsidRPr="00B459BE">
        <w:rPr>
          <w:rFonts w:ascii="Arial" w:hAnsi="Arial" w:cs="Arial"/>
          <w:color w:val="222222"/>
          <w:kern w:val="0"/>
          <w:sz w:val="21"/>
          <w:szCs w:val="21"/>
        </w:rPr>
        <w:t>Word and PDF </w:t>
      </w:r>
      <w:r w:rsidRPr="00B459BE">
        <w:rPr>
          <w:rFonts w:ascii="新細明體" w:hAnsi="新細明體" w:cs="Arial" w:hint="eastAsia"/>
          <w:color w:val="222222"/>
          <w:kern w:val="0"/>
          <w:sz w:val="21"/>
          <w:szCs w:val="21"/>
        </w:rPr>
        <w:t>格式之電子檔一份，檔名設定為創新與創業提案名稱</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5.</w:t>
      </w:r>
      <w:r w:rsidRPr="00B459BE">
        <w:rPr>
          <w:rFonts w:ascii="新細明體" w:hAnsi="新細明體" w:cs="Arial" w:hint="eastAsia"/>
          <w:color w:val="222222"/>
          <w:kern w:val="0"/>
          <w:sz w:val="21"/>
          <w:szCs w:val="21"/>
        </w:rPr>
        <w:t>指導老師一經確認寄出資料後，即不可再更改。</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6.</w:t>
      </w:r>
      <w:r w:rsidRPr="00B459BE">
        <w:rPr>
          <w:rFonts w:ascii="新細明體" w:hAnsi="新細明體" w:cs="Arial" w:hint="eastAsia"/>
          <w:color w:val="222222"/>
          <w:kern w:val="0"/>
          <w:sz w:val="21"/>
          <w:szCs w:val="21"/>
        </w:rPr>
        <w:t>報名資料與提案內容請自行備份存檔，本單位不負保管與寄回之責任。</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匯款帳號：</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戶名：智富全球管理顧問有限公司</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銀行帳號：第一銀行</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代碼：</w:t>
      </w:r>
      <w:r w:rsidRPr="00B459BE">
        <w:rPr>
          <w:rFonts w:ascii="Arial" w:hAnsi="Arial" w:cs="Arial"/>
          <w:color w:val="222222"/>
          <w:kern w:val="0"/>
          <w:sz w:val="21"/>
          <w:szCs w:val="21"/>
        </w:rPr>
        <w:t>007) </w:t>
      </w:r>
      <w:r w:rsidRPr="00B459BE">
        <w:rPr>
          <w:rFonts w:ascii="新細明體" w:hAnsi="新細明體" w:cs="Arial" w:hint="eastAsia"/>
          <w:color w:val="222222"/>
          <w:kern w:val="0"/>
          <w:sz w:val="21"/>
          <w:szCs w:val="21"/>
        </w:rPr>
        <w:t>清水分行</w:t>
      </w:r>
      <w:r w:rsidRPr="00B459BE">
        <w:rPr>
          <w:rFonts w:ascii="Arial" w:hAnsi="Arial" w:cs="Arial"/>
          <w:color w:val="222222"/>
          <w:kern w:val="0"/>
          <w:sz w:val="21"/>
          <w:szCs w:val="21"/>
        </w:rPr>
        <w:t> 425-10-033000</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完成匯款後請將轉帳末五碼與匯款人</w:t>
      </w:r>
      <w:proofErr w:type="gramStart"/>
      <w:r w:rsidRPr="00B459BE">
        <w:rPr>
          <w:rFonts w:ascii="新細明體" w:hAnsi="新細明體" w:cs="Arial" w:hint="eastAsia"/>
          <w:color w:val="222222"/>
          <w:kern w:val="0"/>
          <w:sz w:val="21"/>
          <w:szCs w:val="21"/>
        </w:rPr>
        <w:t>姓名填到報名表</w:t>
      </w:r>
      <w:proofErr w:type="gramEnd"/>
      <w:r w:rsidRPr="00B459BE">
        <w:rPr>
          <w:rFonts w:ascii="新細明體" w:hAnsi="新細明體" w:cs="Arial" w:hint="eastAsia"/>
          <w:color w:val="222222"/>
          <w:kern w:val="0"/>
          <w:sz w:val="21"/>
          <w:szCs w:val="21"/>
        </w:rPr>
        <w:t>上。</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五、競賽方式</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proofErr w:type="gramStart"/>
      <w:r w:rsidRPr="00B459BE">
        <w:rPr>
          <w:rFonts w:ascii="新細明體" w:hAnsi="新細明體" w:cs="Arial" w:hint="eastAsia"/>
          <w:color w:val="222222"/>
          <w:kern w:val="0"/>
          <w:sz w:val="21"/>
          <w:szCs w:val="21"/>
        </w:rPr>
        <w:t>採</w:t>
      </w:r>
      <w:proofErr w:type="gramEnd"/>
      <w:r w:rsidRPr="00B459BE">
        <w:rPr>
          <w:rFonts w:ascii="新細明體" w:hAnsi="新細明體" w:cs="Arial" w:hint="eastAsia"/>
          <w:color w:val="222222"/>
          <w:kern w:val="0"/>
          <w:sz w:val="21"/>
          <w:szCs w:val="21"/>
        </w:rPr>
        <w:t>分組競賽，參賽隊伍須準備本次活動所要繳交的書面競賽作品格式如附件二。分成『初賽』與『決賽』兩階段進行。『初賽』以書面審查方式，由評審根據參賽作品篩選</w:t>
      </w:r>
      <w:r w:rsidRPr="00B459BE">
        <w:rPr>
          <w:rFonts w:ascii="Arial" w:hAnsi="Arial" w:cs="Arial"/>
          <w:color w:val="222222"/>
          <w:kern w:val="0"/>
          <w:sz w:val="21"/>
          <w:szCs w:val="21"/>
        </w:rPr>
        <w:t>20</w:t>
      </w:r>
      <w:r w:rsidRPr="00B459BE">
        <w:rPr>
          <w:rFonts w:ascii="新細明體" w:hAnsi="新細明體" w:cs="Arial" w:hint="eastAsia"/>
          <w:color w:val="222222"/>
          <w:kern w:val="0"/>
          <w:sz w:val="21"/>
          <w:szCs w:val="21"/>
        </w:rPr>
        <w:t>組以上入圍決賽。</w:t>
      </w:r>
      <w:r w:rsidRPr="00B459BE">
        <w:rPr>
          <w:rFonts w:ascii="Arial" w:hAnsi="Arial" w:cs="Arial"/>
          <w:color w:val="222222"/>
          <w:kern w:val="0"/>
          <w:sz w:val="21"/>
          <w:szCs w:val="21"/>
        </w:rPr>
        <w:t>2016 </w:t>
      </w:r>
      <w:r w:rsidRPr="00B459BE">
        <w:rPr>
          <w:rFonts w:ascii="新細明體" w:hAnsi="新細明體" w:cs="Arial" w:hint="eastAsia"/>
          <w:color w:val="222222"/>
          <w:kern w:val="0"/>
          <w:sz w:val="21"/>
          <w:szCs w:val="21"/>
        </w:rPr>
        <w:t>年</w:t>
      </w:r>
      <w:r w:rsidRPr="00B459BE">
        <w:rPr>
          <w:rFonts w:ascii="Arial" w:hAnsi="Arial" w:cs="Arial"/>
          <w:color w:val="222222"/>
          <w:kern w:val="0"/>
          <w:sz w:val="21"/>
          <w:szCs w:val="21"/>
        </w:rPr>
        <w:t>11</w:t>
      </w:r>
      <w:r w:rsidRPr="00B459BE">
        <w:rPr>
          <w:rFonts w:ascii="新細明體" w:hAnsi="新細明體" w:cs="Arial" w:hint="eastAsia"/>
          <w:color w:val="222222"/>
          <w:kern w:val="0"/>
          <w:sz w:val="21"/>
          <w:szCs w:val="21"/>
        </w:rPr>
        <w:t>月</w:t>
      </w:r>
      <w:r w:rsidRPr="00B459BE">
        <w:rPr>
          <w:rFonts w:ascii="Arial" w:hAnsi="Arial" w:cs="Arial"/>
          <w:color w:val="222222"/>
          <w:kern w:val="0"/>
          <w:sz w:val="21"/>
          <w:szCs w:val="21"/>
        </w:rPr>
        <w:t>30 </w:t>
      </w:r>
      <w:r w:rsidRPr="00B459BE">
        <w:rPr>
          <w:rFonts w:ascii="新細明體" w:hAnsi="新細明體" w:cs="Arial" w:hint="eastAsia"/>
          <w:color w:val="222222"/>
          <w:kern w:val="0"/>
          <w:sz w:val="21"/>
          <w:szCs w:val="21"/>
        </w:rPr>
        <w:t>日</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星期三</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於</w:t>
      </w:r>
      <w:r w:rsidRPr="00B459BE">
        <w:rPr>
          <w:rFonts w:ascii="Arial" w:hAnsi="Arial" w:cs="Arial"/>
          <w:color w:val="222222"/>
          <w:kern w:val="0"/>
          <w:sz w:val="21"/>
          <w:szCs w:val="21"/>
        </w:rPr>
        <w:t>CIIP</w:t>
      </w:r>
      <w:r w:rsidRPr="00B459BE">
        <w:rPr>
          <w:rFonts w:ascii="新細明體" w:hAnsi="新細明體" w:cs="Arial" w:hint="eastAsia"/>
          <w:color w:val="222222"/>
          <w:kern w:val="0"/>
          <w:sz w:val="21"/>
          <w:szCs w:val="21"/>
        </w:rPr>
        <w:t>國際認證中心網頁</w:t>
      </w:r>
      <w:r w:rsidRPr="00B459BE">
        <w:rPr>
          <w:rFonts w:ascii="Arial" w:hAnsi="Arial" w:cs="Arial"/>
          <w:color w:val="222222"/>
          <w:kern w:val="0"/>
          <w:sz w:val="21"/>
          <w:szCs w:val="21"/>
        </w:rPr>
        <w:t>(</w:t>
      </w:r>
      <w:hyperlink r:id="rId11" w:tgtFrame="_blank" w:history="1">
        <w:r w:rsidRPr="00B459BE">
          <w:rPr>
            <w:rFonts w:ascii="Arial" w:hAnsi="Arial" w:cs="Arial"/>
            <w:color w:val="1155CC"/>
            <w:kern w:val="0"/>
            <w:sz w:val="21"/>
            <w:szCs w:val="21"/>
            <w:u w:val="single"/>
          </w:rPr>
          <w:t>https://sites.google.com/site/ciipcertificate/</w:t>
        </w:r>
      </w:hyperlink>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公告入圍決賽與得獎名單，請參賽者自行上網查詢。</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六、評審方式與評分標準</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初賽評審方式以書面審查方式進行。初賽評分項目為實務價值</w:t>
      </w:r>
      <w:r w:rsidRPr="00B459BE">
        <w:rPr>
          <w:rFonts w:ascii="Arial" w:hAnsi="Arial" w:cs="Arial"/>
          <w:color w:val="222222"/>
          <w:kern w:val="0"/>
          <w:sz w:val="21"/>
          <w:szCs w:val="21"/>
        </w:rPr>
        <w:t>(40</w:t>
      </w: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、個案分析</w:t>
      </w:r>
      <w:r w:rsidRPr="00B459BE">
        <w:rPr>
          <w:rFonts w:ascii="Arial" w:hAnsi="Arial" w:cs="Arial"/>
          <w:color w:val="222222"/>
          <w:kern w:val="0"/>
          <w:sz w:val="21"/>
          <w:szCs w:val="21"/>
        </w:rPr>
        <w:t>(20</w:t>
      </w: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、內容創新</w:t>
      </w:r>
      <w:r w:rsidRPr="00B459BE">
        <w:rPr>
          <w:rFonts w:ascii="Arial" w:hAnsi="Arial" w:cs="Arial"/>
          <w:color w:val="222222"/>
          <w:kern w:val="0"/>
          <w:sz w:val="21"/>
          <w:szCs w:val="21"/>
        </w:rPr>
        <w:t>(40</w:t>
      </w: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。『初賽評審結果』」初賽評審分數決定之，並分成『通過初賽』或『未通過初賽』兩種結果。決賽評分項目為實務價值</w:t>
      </w:r>
      <w:r w:rsidRPr="00B459BE">
        <w:rPr>
          <w:rFonts w:ascii="Arial" w:hAnsi="Arial" w:cs="Arial"/>
          <w:color w:val="222222"/>
          <w:kern w:val="0"/>
          <w:sz w:val="21"/>
          <w:szCs w:val="21"/>
        </w:rPr>
        <w:t>(40</w:t>
      </w: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、個案分析</w:t>
      </w:r>
      <w:r w:rsidRPr="00B459BE">
        <w:rPr>
          <w:rFonts w:ascii="Arial" w:hAnsi="Arial" w:cs="Arial"/>
          <w:color w:val="222222"/>
          <w:kern w:val="0"/>
          <w:sz w:val="21"/>
          <w:szCs w:val="21"/>
        </w:rPr>
        <w:t>(20</w:t>
      </w: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、內容創新</w:t>
      </w:r>
      <w:r w:rsidRPr="00B459BE">
        <w:rPr>
          <w:rFonts w:ascii="Arial" w:hAnsi="Arial" w:cs="Arial"/>
          <w:color w:val="222222"/>
          <w:kern w:val="0"/>
          <w:sz w:val="21"/>
          <w:szCs w:val="21"/>
        </w:rPr>
        <w:t>(40</w:t>
      </w: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八、活動地點</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中華人文科技創新國際學會、</w:t>
      </w:r>
      <w:r w:rsidRPr="00B459BE">
        <w:rPr>
          <w:rFonts w:ascii="Arial" w:hAnsi="Arial" w:cs="Arial"/>
          <w:color w:val="222222"/>
          <w:kern w:val="0"/>
          <w:sz w:val="21"/>
          <w:szCs w:val="21"/>
        </w:rPr>
        <w:t>CIIP</w:t>
      </w:r>
      <w:r w:rsidRPr="00B459BE">
        <w:rPr>
          <w:rFonts w:ascii="新細明體" w:hAnsi="新細明體" w:cs="Arial" w:hint="eastAsia"/>
          <w:color w:val="222222"/>
          <w:kern w:val="0"/>
          <w:sz w:val="21"/>
          <w:szCs w:val="21"/>
        </w:rPr>
        <w:t>國際認證中心</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如有任何相關問題，請聯繫：林秘書</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Tel: (04)26275367</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E-mail: </w:t>
      </w:r>
      <w:hyperlink r:id="rId12" w:tgtFrame="_blank" w:history="1">
        <w:r w:rsidRPr="00B459BE">
          <w:rPr>
            <w:rFonts w:ascii="Arial" w:hAnsi="Arial" w:cs="Arial"/>
            <w:color w:val="1155CC"/>
            <w:kern w:val="0"/>
            <w:sz w:val="21"/>
            <w:szCs w:val="21"/>
            <w:u w:val="single"/>
          </w:rPr>
          <w:t>ciip168@gmail.com</w:t>
        </w:r>
      </w:hyperlink>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附件一</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著作授權同意書</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茲同意將本人下列著作：</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_____________________________________________________(</w:t>
      </w:r>
      <w:r w:rsidRPr="00B459BE">
        <w:rPr>
          <w:rFonts w:ascii="新細明體" w:hAnsi="新細明體" w:cs="Arial" w:hint="eastAsia"/>
          <w:color w:val="222222"/>
          <w:kern w:val="0"/>
          <w:sz w:val="21"/>
          <w:szCs w:val="21"/>
        </w:rPr>
        <w:t>參賽作品名稱</w:t>
      </w:r>
      <w:r w:rsidRPr="00B459BE">
        <w:rPr>
          <w:rFonts w:ascii="Arial" w:hAnsi="Arial" w:cs="Arial"/>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無條件授權予中華人文科技創新國際學會、</w:t>
      </w:r>
      <w:r w:rsidRPr="00B459BE">
        <w:rPr>
          <w:rFonts w:ascii="Arial" w:hAnsi="Arial" w:cs="Arial"/>
          <w:color w:val="222222"/>
          <w:kern w:val="0"/>
          <w:sz w:val="21"/>
          <w:szCs w:val="21"/>
        </w:rPr>
        <w:t>CIIP</w:t>
      </w:r>
      <w:r w:rsidRPr="00B459BE">
        <w:rPr>
          <w:rFonts w:ascii="新細明體" w:hAnsi="新細明體" w:cs="Arial" w:hint="eastAsia"/>
          <w:color w:val="222222"/>
          <w:kern w:val="0"/>
          <w:sz w:val="21"/>
          <w:szCs w:val="21"/>
        </w:rPr>
        <w:t>國際認證中心</w:t>
      </w:r>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從事下列作為：</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1.</w:t>
      </w:r>
      <w:r w:rsidRPr="00B459BE">
        <w:rPr>
          <w:rFonts w:ascii="新細明體" w:hAnsi="新細明體" w:cs="Arial" w:hint="eastAsia"/>
          <w:color w:val="222222"/>
          <w:kern w:val="0"/>
          <w:sz w:val="21"/>
          <w:szCs w:val="21"/>
        </w:rPr>
        <w:t>發表於「</w:t>
      </w:r>
      <w:r w:rsidRPr="00B459BE">
        <w:rPr>
          <w:rFonts w:ascii="Arial" w:hAnsi="Arial" w:cs="Arial"/>
          <w:color w:val="222222"/>
          <w:kern w:val="0"/>
          <w:sz w:val="21"/>
          <w:szCs w:val="21"/>
        </w:rPr>
        <w:t>2016 </w:t>
      </w:r>
      <w:r w:rsidRPr="00B459BE">
        <w:rPr>
          <w:rFonts w:ascii="新細明體" w:hAnsi="新細明體" w:cs="Arial" w:hint="eastAsia"/>
          <w:color w:val="222222"/>
          <w:kern w:val="0"/>
          <w:sz w:val="21"/>
          <w:szCs w:val="21"/>
        </w:rPr>
        <w:t>全國大專院校創新創業管理個案專題競賽」等教學研究相關用途，該競賽委員會擁有對該文章之著作版權。</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2.</w:t>
      </w:r>
      <w:r w:rsidRPr="00B459BE">
        <w:rPr>
          <w:rFonts w:ascii="新細明體" w:hAnsi="新細明體" w:cs="Arial" w:hint="eastAsia"/>
          <w:color w:val="222222"/>
          <w:kern w:val="0"/>
          <w:sz w:val="21"/>
          <w:szCs w:val="21"/>
        </w:rPr>
        <w:t>同意中華人文科技創新國際學會、</w:t>
      </w:r>
      <w:r w:rsidRPr="00B459BE">
        <w:rPr>
          <w:rFonts w:ascii="Arial" w:hAnsi="Arial" w:cs="Arial"/>
          <w:color w:val="222222"/>
          <w:kern w:val="0"/>
          <w:sz w:val="21"/>
          <w:szCs w:val="21"/>
        </w:rPr>
        <w:t>CIIP</w:t>
      </w:r>
      <w:r w:rsidRPr="00B459BE">
        <w:rPr>
          <w:rFonts w:ascii="新細明體" w:hAnsi="新細明體" w:cs="Arial" w:hint="eastAsia"/>
          <w:color w:val="222222"/>
          <w:kern w:val="0"/>
          <w:sz w:val="21"/>
          <w:szCs w:val="21"/>
        </w:rPr>
        <w:t>國際認證中心可透過合作之機關團體於進行上述著作數位化、重製等加值過程後收錄於資料庫，並可透過電子形式之公開傳輸方式，提供授權用戶進行檢索、閱覽、傳輸、下載與列印等行為，以推廣本國學術出版品資訊之應用與發展。</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本授權為『非獨家授權』，並保留本人具名之教學、研究與彙編等重製、改作與散佈之權利。本人保證確有授予</w:t>
      </w:r>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中華人文科技創新國際學會、</w:t>
      </w:r>
      <w:r w:rsidRPr="00B459BE">
        <w:rPr>
          <w:rFonts w:ascii="Arial" w:hAnsi="Arial" w:cs="Arial"/>
          <w:color w:val="222222"/>
          <w:kern w:val="0"/>
          <w:sz w:val="21"/>
          <w:szCs w:val="21"/>
        </w:rPr>
        <w:t>CIIP</w:t>
      </w:r>
      <w:r w:rsidRPr="00B459BE">
        <w:rPr>
          <w:rFonts w:ascii="新細明體" w:hAnsi="新細明體" w:cs="Arial" w:hint="eastAsia"/>
          <w:color w:val="222222"/>
          <w:kern w:val="0"/>
          <w:sz w:val="21"/>
          <w:szCs w:val="21"/>
        </w:rPr>
        <w:t>國際認證中心</w:t>
      </w:r>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上述權利之權限。</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立授權書人</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指導老師及全體組員</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簽名或蓋章：</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身分證字號：</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電子信箱：</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授權日期：中華民國</w:t>
      </w:r>
      <w:r w:rsidRPr="00B459BE">
        <w:rPr>
          <w:rFonts w:ascii="Arial" w:hAnsi="Arial" w:cs="Arial"/>
          <w:color w:val="222222"/>
          <w:kern w:val="0"/>
          <w:sz w:val="21"/>
          <w:szCs w:val="21"/>
        </w:rPr>
        <w:t> 105 </w:t>
      </w:r>
      <w:r w:rsidRPr="00B459BE">
        <w:rPr>
          <w:rFonts w:ascii="新細明體" w:hAnsi="新細明體" w:cs="Arial" w:hint="eastAsia"/>
          <w:color w:val="222222"/>
          <w:kern w:val="0"/>
          <w:sz w:val="21"/>
          <w:szCs w:val="21"/>
        </w:rPr>
        <w:t>年</w:t>
      </w:r>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月</w:t>
      </w:r>
      <w:r w:rsidRPr="00B459BE">
        <w:rPr>
          <w:rFonts w:ascii="Arial" w:hAnsi="Arial" w:cs="Arial"/>
          <w:color w:val="222222"/>
          <w:kern w:val="0"/>
          <w:sz w:val="21"/>
          <w:szCs w:val="21"/>
        </w:rPr>
        <w:t> </w:t>
      </w:r>
      <w:r w:rsidRPr="00B459BE">
        <w:rPr>
          <w:rFonts w:ascii="新細明體" w:hAnsi="新細明體" w:cs="Arial" w:hint="eastAsia"/>
          <w:color w:val="222222"/>
          <w:kern w:val="0"/>
          <w:sz w:val="21"/>
          <w:szCs w:val="21"/>
        </w:rPr>
        <w:t>日</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附件二</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2016 </w:t>
      </w:r>
      <w:r w:rsidRPr="00B459BE">
        <w:rPr>
          <w:rFonts w:ascii="新細明體" w:hAnsi="新細明體" w:cs="Arial" w:hint="eastAsia"/>
          <w:color w:val="222222"/>
          <w:kern w:val="0"/>
          <w:sz w:val="21"/>
          <w:szCs w:val="21"/>
        </w:rPr>
        <w:t>全國大專院校創新創業管理個案專題競賽</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『創新創業管理個案專題競賽內容參考大綱』</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封面：提案名稱、參賽學校與科系、參賽組員、日期</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摘要</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一、公司簡介</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二、產業與市場分析</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三、產品特性</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四、經營策略與模式</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五、行銷計畫</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六、財務計畫與經營效益</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七、風險評估與未來展望</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八、結論</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lastRenderedPageBreak/>
        <w:t>九、參考資料</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創新創業管理個案專題競賽報告稿件格式說明</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一、提案報告內容格式：</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１、文字：使用</w:t>
      </w:r>
      <w:r w:rsidRPr="00B459BE">
        <w:rPr>
          <w:rFonts w:ascii="Arial" w:hAnsi="Arial" w:cs="Arial"/>
          <w:color w:val="222222"/>
          <w:kern w:val="0"/>
          <w:sz w:val="21"/>
          <w:szCs w:val="21"/>
        </w:rPr>
        <w:t>Microsoft Words </w:t>
      </w:r>
      <w:r w:rsidRPr="00B459BE">
        <w:rPr>
          <w:rFonts w:ascii="新細明體" w:hAnsi="新細明體" w:cs="Arial" w:hint="eastAsia"/>
          <w:color w:val="222222"/>
          <w:kern w:val="0"/>
          <w:sz w:val="21"/>
          <w:szCs w:val="21"/>
        </w:rPr>
        <w:t>軟體以中或英文撰寫，中文使用標楷體，英文則使用</w:t>
      </w:r>
      <w:r w:rsidRPr="00B459BE">
        <w:rPr>
          <w:rFonts w:ascii="Arial" w:hAnsi="Arial" w:cs="Arial"/>
          <w:color w:val="222222"/>
          <w:kern w:val="0"/>
          <w:sz w:val="21"/>
          <w:szCs w:val="21"/>
        </w:rPr>
        <w:t>Times New Roman </w:t>
      </w:r>
      <w:r w:rsidRPr="00B459BE">
        <w:rPr>
          <w:rFonts w:ascii="新細明體" w:hAnsi="新細明體" w:cs="Arial" w:hint="eastAsia"/>
          <w:color w:val="222222"/>
          <w:kern w:val="0"/>
          <w:sz w:val="21"/>
          <w:szCs w:val="21"/>
        </w:rPr>
        <w:t>字體。</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２、封面：自行設計，但需包含創新創業管理個案專題競賽名稱、指導老師、創業成員等內容。</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３、打字：稿件以通欄、橫式打字為原則。全文</w:t>
      </w:r>
      <w:proofErr w:type="gramStart"/>
      <w:r w:rsidRPr="00B459BE">
        <w:rPr>
          <w:rFonts w:ascii="新細明體" w:hAnsi="新細明體" w:cs="Arial" w:hint="eastAsia"/>
          <w:color w:val="222222"/>
          <w:kern w:val="0"/>
          <w:sz w:val="21"/>
          <w:szCs w:val="21"/>
        </w:rPr>
        <w:t>採</w:t>
      </w:r>
      <w:proofErr w:type="gramEnd"/>
      <w:r w:rsidRPr="00B459BE">
        <w:rPr>
          <w:rFonts w:ascii="Arial" w:hAnsi="Arial" w:cs="Arial"/>
          <w:color w:val="222222"/>
          <w:kern w:val="0"/>
          <w:sz w:val="21"/>
          <w:szCs w:val="21"/>
        </w:rPr>
        <w:t>12p </w:t>
      </w:r>
      <w:r w:rsidRPr="00B459BE">
        <w:rPr>
          <w:rFonts w:ascii="新細明體" w:hAnsi="新細明體" w:cs="Arial" w:hint="eastAsia"/>
          <w:color w:val="222222"/>
          <w:kern w:val="0"/>
          <w:sz w:val="21"/>
          <w:szCs w:val="21"/>
        </w:rPr>
        <w:t>字、單行間距、與前段距離</w:t>
      </w:r>
      <w:r w:rsidRPr="00B459BE">
        <w:rPr>
          <w:rFonts w:ascii="Arial" w:hAnsi="Arial" w:cs="Arial"/>
          <w:color w:val="222222"/>
          <w:kern w:val="0"/>
          <w:sz w:val="21"/>
          <w:szCs w:val="21"/>
        </w:rPr>
        <w:t>0 </w:t>
      </w:r>
      <w:r w:rsidRPr="00B459BE">
        <w:rPr>
          <w:rFonts w:ascii="新細明體" w:hAnsi="新細明體" w:cs="Arial" w:hint="eastAsia"/>
          <w:color w:val="222222"/>
          <w:kern w:val="0"/>
          <w:sz w:val="21"/>
          <w:szCs w:val="21"/>
        </w:rPr>
        <w:t>列、與後段距離</w:t>
      </w:r>
      <w:r w:rsidRPr="00B459BE">
        <w:rPr>
          <w:rFonts w:ascii="Arial" w:hAnsi="Arial" w:cs="Arial"/>
          <w:color w:val="222222"/>
          <w:kern w:val="0"/>
          <w:sz w:val="21"/>
          <w:szCs w:val="21"/>
        </w:rPr>
        <w:t>0</w:t>
      </w:r>
      <w:r w:rsidRPr="00B459BE">
        <w:rPr>
          <w:rFonts w:ascii="新細明體" w:hAnsi="新細明體" w:cs="Arial" w:hint="eastAsia"/>
          <w:color w:val="222222"/>
          <w:kern w:val="0"/>
          <w:sz w:val="21"/>
          <w:szCs w:val="21"/>
        </w:rPr>
        <w:t>列。紙張以</w:t>
      </w:r>
      <w:r w:rsidRPr="00B459BE">
        <w:rPr>
          <w:rFonts w:ascii="Arial" w:hAnsi="Arial" w:cs="Arial"/>
          <w:color w:val="222222"/>
          <w:kern w:val="0"/>
          <w:sz w:val="21"/>
          <w:szCs w:val="21"/>
        </w:rPr>
        <w:t>A4 </w:t>
      </w:r>
      <w:r w:rsidRPr="00B459BE">
        <w:rPr>
          <w:rFonts w:ascii="新細明體" w:hAnsi="新細明體" w:cs="Arial" w:hint="eastAsia"/>
          <w:color w:val="222222"/>
          <w:kern w:val="0"/>
          <w:sz w:val="21"/>
          <w:szCs w:val="21"/>
        </w:rPr>
        <w:t>版面列印。</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主標題：以</w:t>
      </w:r>
      <w:r w:rsidRPr="00B459BE">
        <w:rPr>
          <w:rFonts w:ascii="Arial" w:hAnsi="Arial" w:cs="Arial"/>
          <w:color w:val="222222"/>
          <w:kern w:val="0"/>
          <w:sz w:val="21"/>
          <w:szCs w:val="21"/>
        </w:rPr>
        <w:t>18p </w:t>
      </w:r>
      <w:r w:rsidRPr="00B459BE">
        <w:rPr>
          <w:rFonts w:ascii="新細明體" w:hAnsi="新細明體" w:cs="Arial" w:hint="eastAsia"/>
          <w:color w:val="222222"/>
          <w:kern w:val="0"/>
          <w:sz w:val="21"/>
          <w:szCs w:val="21"/>
        </w:rPr>
        <w:t>粗體字列於中央對稱位置。</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次標題：以</w:t>
      </w:r>
      <w:r w:rsidRPr="00B459BE">
        <w:rPr>
          <w:rFonts w:ascii="Arial" w:hAnsi="Arial" w:cs="Arial"/>
          <w:color w:val="222222"/>
          <w:kern w:val="0"/>
          <w:sz w:val="21"/>
          <w:szCs w:val="21"/>
        </w:rPr>
        <w:t>16p </w:t>
      </w:r>
      <w:r w:rsidRPr="00B459BE">
        <w:rPr>
          <w:rFonts w:ascii="新細明體" w:hAnsi="新細明體" w:cs="Arial" w:hint="eastAsia"/>
          <w:color w:val="222222"/>
          <w:kern w:val="0"/>
          <w:sz w:val="21"/>
          <w:szCs w:val="21"/>
        </w:rPr>
        <w:t>粗體字列於中央對稱位置。</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４、參考文獻：所有參考文獻須按姓氏由小至大之筆劃數排，中文文獻先，英文文獻後為原則。各類參考文獻之寫法須依</w:t>
      </w:r>
      <w:r w:rsidRPr="00B459BE">
        <w:rPr>
          <w:rFonts w:ascii="Arial" w:hAnsi="Arial" w:cs="Arial"/>
          <w:color w:val="222222"/>
          <w:kern w:val="0"/>
          <w:sz w:val="21"/>
          <w:szCs w:val="21"/>
        </w:rPr>
        <w:t>APA</w:t>
      </w:r>
      <w:r w:rsidRPr="00B459BE">
        <w:rPr>
          <w:rFonts w:ascii="新細明體" w:hAnsi="新細明體" w:cs="Arial" w:hint="eastAsia"/>
          <w:color w:val="222222"/>
          <w:kern w:val="0"/>
          <w:sz w:val="21"/>
          <w:szCs w:val="21"/>
        </w:rPr>
        <w:t>格式。</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二、報告前須附目錄、圖表目錄。各</w:t>
      </w:r>
      <w:proofErr w:type="gramStart"/>
      <w:r w:rsidRPr="00B459BE">
        <w:rPr>
          <w:rFonts w:ascii="新細明體" w:hAnsi="新細明體" w:cs="Arial" w:hint="eastAsia"/>
          <w:color w:val="222222"/>
          <w:kern w:val="0"/>
          <w:sz w:val="21"/>
          <w:szCs w:val="21"/>
        </w:rPr>
        <w:t>頁均須有</w:t>
      </w:r>
      <w:proofErr w:type="gramEnd"/>
      <w:r w:rsidRPr="00B459BE">
        <w:rPr>
          <w:rFonts w:ascii="新細明體" w:hAnsi="新細明體" w:cs="Arial" w:hint="eastAsia"/>
          <w:color w:val="222222"/>
          <w:kern w:val="0"/>
          <w:sz w:val="21"/>
          <w:szCs w:val="21"/>
        </w:rPr>
        <w:t>頁數編號（列於頁尾靠中對齊）。</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三、報告須以膠裝裝訂成冊，裝訂於左邊，開口朝右</w:t>
      </w:r>
      <w:r w:rsidRPr="00B459BE">
        <w:rPr>
          <w:rFonts w:ascii="Arial" w:hAnsi="Arial" w:cs="Arial"/>
          <w:color w:val="222222"/>
          <w:kern w:val="0"/>
          <w:sz w:val="21"/>
          <w:szCs w:val="21"/>
        </w:rPr>
        <w:t>(</w:t>
      </w:r>
      <w:r w:rsidRPr="00B459BE">
        <w:rPr>
          <w:rFonts w:ascii="新細明體" w:hAnsi="新細明體" w:cs="Arial" w:hint="eastAsia"/>
          <w:color w:val="222222"/>
          <w:kern w:val="0"/>
          <w:sz w:val="21"/>
          <w:szCs w:val="21"/>
        </w:rPr>
        <w:t>僅需繳交電子檔，以</w:t>
      </w:r>
      <w:r w:rsidRPr="00B459BE">
        <w:rPr>
          <w:rFonts w:ascii="Arial" w:hAnsi="Arial" w:cs="Arial"/>
          <w:color w:val="222222"/>
          <w:kern w:val="0"/>
          <w:sz w:val="21"/>
          <w:szCs w:val="21"/>
        </w:rPr>
        <w:t>email</w:t>
      </w:r>
      <w:r w:rsidRPr="00B459BE">
        <w:rPr>
          <w:rFonts w:ascii="新細明體" w:hAnsi="新細明體" w:cs="Arial" w:hint="eastAsia"/>
          <w:color w:val="222222"/>
          <w:kern w:val="0"/>
          <w:sz w:val="21"/>
          <w:szCs w:val="21"/>
        </w:rPr>
        <w:t>傳送給主辦單位即可</w:t>
      </w:r>
      <w:r w:rsidRPr="00B459BE">
        <w:rPr>
          <w:rFonts w:ascii="Arial" w:hAnsi="Arial" w:cs="Arial"/>
          <w:color w:val="222222"/>
          <w:kern w:val="0"/>
          <w:sz w:val="21"/>
          <w:szCs w:val="21"/>
        </w:rPr>
        <w:t>)</w:t>
      </w:r>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發佈日期：</w:t>
      </w:r>
      <w:r w:rsidRPr="00B459BE">
        <w:rPr>
          <w:rFonts w:ascii="Arial" w:hAnsi="Arial" w:cs="Arial"/>
          <w:color w:val="222222"/>
          <w:kern w:val="0"/>
          <w:sz w:val="21"/>
          <w:szCs w:val="21"/>
        </w:rPr>
        <w:t>2016/09/12</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聯絡人：林秘書</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聯絡電話：</w:t>
      </w:r>
      <w:r w:rsidRPr="00B459BE">
        <w:rPr>
          <w:rFonts w:ascii="Arial" w:hAnsi="Arial" w:cs="Arial"/>
          <w:color w:val="222222"/>
          <w:kern w:val="0"/>
          <w:sz w:val="21"/>
          <w:szCs w:val="21"/>
        </w:rPr>
        <w:t>(04)26275367</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相關網址：</w:t>
      </w:r>
      <w:hyperlink r:id="rId13" w:tgtFrame="_blank" w:history="1">
        <w:r w:rsidRPr="00B459BE">
          <w:rPr>
            <w:rFonts w:ascii="Arial" w:hAnsi="Arial" w:cs="Arial"/>
            <w:color w:val="1155CC"/>
            <w:kern w:val="0"/>
            <w:sz w:val="21"/>
            <w:szCs w:val="21"/>
            <w:u w:val="single"/>
          </w:rPr>
          <w:t>https://www.beclass.com/rid=193a19057d6762a19eca</w:t>
        </w:r>
      </w:hyperlink>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Arial" w:hAnsi="Arial" w:cs="Arial"/>
          <w:color w:val="222222"/>
          <w:kern w:val="0"/>
          <w:sz w:val="21"/>
          <w:szCs w:val="21"/>
        </w:rPr>
        <w:t>E-Mail</w:t>
      </w:r>
      <w:r w:rsidRPr="00B459BE">
        <w:rPr>
          <w:rFonts w:ascii="新細明體" w:hAnsi="新細明體" w:cs="Arial" w:hint="eastAsia"/>
          <w:color w:val="222222"/>
          <w:kern w:val="0"/>
          <w:sz w:val="21"/>
          <w:szCs w:val="21"/>
        </w:rPr>
        <w:t>：</w:t>
      </w:r>
      <w:r w:rsidRPr="00B459BE">
        <w:rPr>
          <w:rFonts w:ascii="新細明體" w:hAnsi="新細明體" w:cs="Arial" w:hint="eastAsia"/>
          <w:b/>
          <w:bCs/>
          <w:color w:val="FF0000"/>
          <w:kern w:val="0"/>
          <w:sz w:val="21"/>
          <w:szCs w:val="21"/>
        </w:rPr>
        <w:t>若有來信請寄到此信箱 </w:t>
      </w:r>
      <w:r w:rsidRPr="00B459BE">
        <w:rPr>
          <w:rFonts w:ascii="新細明體" w:hAnsi="新細明體" w:cs="Arial" w:hint="eastAsia"/>
          <w:color w:val="222222"/>
          <w:kern w:val="0"/>
          <w:sz w:val="21"/>
          <w:szCs w:val="21"/>
        </w:rPr>
        <w:t>   </w:t>
      </w:r>
      <w:hyperlink r:id="rId14" w:tgtFrame="_blank" w:history="1">
        <w:r w:rsidRPr="00B459BE">
          <w:rPr>
            <w:rFonts w:ascii="Arial" w:hAnsi="Arial" w:cs="Arial"/>
            <w:color w:val="1155CC"/>
            <w:kern w:val="0"/>
            <w:sz w:val="21"/>
            <w:szCs w:val="21"/>
            <w:u w:val="single"/>
          </w:rPr>
          <w:t>ciip168@gmail.com</w:t>
        </w:r>
      </w:hyperlink>
    </w:p>
    <w:p w:rsidR="00B459BE" w:rsidRPr="00B459BE" w:rsidRDefault="00B459BE" w:rsidP="00B459BE">
      <w:pPr>
        <w:widowControl/>
        <w:shd w:val="clear" w:color="auto" w:fill="FFFFFF"/>
        <w:rPr>
          <w:rFonts w:ascii="Arial" w:hAnsi="Arial" w:cs="Arial"/>
          <w:color w:val="222222"/>
          <w:kern w:val="0"/>
          <w:sz w:val="21"/>
          <w:szCs w:val="21"/>
        </w:rPr>
      </w:pP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主辦單位：中華人文科技創新國際學會、</w:t>
      </w:r>
      <w:r w:rsidRPr="00B459BE">
        <w:rPr>
          <w:rFonts w:ascii="Arial" w:hAnsi="Arial" w:cs="Arial"/>
          <w:color w:val="222222"/>
          <w:kern w:val="0"/>
          <w:sz w:val="21"/>
          <w:szCs w:val="21"/>
        </w:rPr>
        <w:t>CIIP</w:t>
      </w:r>
      <w:r w:rsidRPr="00B459BE">
        <w:rPr>
          <w:rFonts w:ascii="新細明體" w:hAnsi="新細明體" w:cs="Arial" w:hint="eastAsia"/>
          <w:color w:val="222222"/>
          <w:kern w:val="0"/>
          <w:sz w:val="21"/>
          <w:szCs w:val="21"/>
        </w:rPr>
        <w:t>國際認證中心</w:t>
      </w:r>
    </w:p>
    <w:p w:rsidR="00B459BE" w:rsidRPr="00B459BE" w:rsidRDefault="00B459BE" w:rsidP="00B459BE">
      <w:pPr>
        <w:widowControl/>
        <w:shd w:val="clear" w:color="auto" w:fill="FFFFFF"/>
        <w:rPr>
          <w:rFonts w:ascii="Arial" w:hAnsi="Arial" w:cs="Arial"/>
          <w:color w:val="222222"/>
          <w:kern w:val="0"/>
          <w:sz w:val="21"/>
          <w:szCs w:val="21"/>
        </w:rPr>
      </w:pPr>
      <w:r w:rsidRPr="00B459BE">
        <w:rPr>
          <w:rFonts w:ascii="新細明體" w:hAnsi="新細明體" w:cs="Arial" w:hint="eastAsia"/>
          <w:color w:val="222222"/>
          <w:kern w:val="0"/>
          <w:sz w:val="21"/>
          <w:szCs w:val="21"/>
        </w:rPr>
        <w:t>協辦單位：人文數位與創意創新管理國際期刊</w:t>
      </w:r>
      <w:r w:rsidRPr="00B459BE">
        <w:rPr>
          <w:rFonts w:ascii="Arial" w:hAnsi="Arial" w:cs="Arial"/>
          <w:color w:val="222222"/>
          <w:kern w:val="0"/>
          <w:sz w:val="21"/>
          <w:szCs w:val="21"/>
        </w:rPr>
        <w:t> (IJDHCIM)</w:t>
      </w:r>
      <w:r w:rsidRPr="00B459BE">
        <w:rPr>
          <w:rFonts w:ascii="新細明體" w:hAnsi="新細明體" w:cs="Arial" w:hint="eastAsia"/>
          <w:color w:val="222222"/>
          <w:kern w:val="0"/>
          <w:sz w:val="21"/>
          <w:szCs w:val="21"/>
        </w:rPr>
        <w:t>、觀光休閒文創時尚設計國際期刊</w:t>
      </w:r>
      <w:r w:rsidRPr="00B459BE">
        <w:rPr>
          <w:rFonts w:ascii="Arial" w:hAnsi="Arial" w:cs="Arial"/>
          <w:color w:val="222222"/>
          <w:kern w:val="0"/>
          <w:sz w:val="21"/>
          <w:szCs w:val="21"/>
        </w:rPr>
        <w:t>(IJTLCCFD)</w:t>
      </w:r>
      <w:r w:rsidRPr="00B459BE">
        <w:rPr>
          <w:rFonts w:ascii="新細明體" w:hAnsi="新細明體" w:cs="Arial" w:hint="eastAsia"/>
          <w:color w:val="222222"/>
          <w:kern w:val="0"/>
          <w:sz w:val="21"/>
          <w:szCs w:val="21"/>
        </w:rPr>
        <w:t>、</w:t>
      </w:r>
      <w:r w:rsidRPr="00B459BE">
        <w:rPr>
          <w:rFonts w:ascii="Arial" w:hAnsi="Arial" w:cs="Arial"/>
          <w:color w:val="222222"/>
          <w:kern w:val="0"/>
          <w:sz w:val="21"/>
          <w:szCs w:val="21"/>
        </w:rPr>
        <w:t>CIIP</w:t>
      </w:r>
      <w:r w:rsidRPr="00B459BE">
        <w:rPr>
          <w:rFonts w:ascii="新細明體" w:hAnsi="新細明體" w:cs="Arial" w:hint="eastAsia"/>
          <w:color w:val="222222"/>
          <w:kern w:val="0"/>
          <w:sz w:val="21"/>
          <w:szCs w:val="21"/>
        </w:rPr>
        <w:t>國際認證評論</w:t>
      </w:r>
      <w:r w:rsidRPr="00B459BE">
        <w:rPr>
          <w:rFonts w:ascii="Arial" w:hAnsi="Arial" w:cs="Arial"/>
          <w:color w:val="222222"/>
          <w:kern w:val="0"/>
          <w:sz w:val="21"/>
          <w:szCs w:val="21"/>
        </w:rPr>
        <w:t>(CIIPICR)</w:t>
      </w:r>
      <w:r w:rsidRPr="00B459BE">
        <w:rPr>
          <w:rFonts w:ascii="新細明體" w:hAnsi="新細明體" w:cs="Arial" w:hint="eastAsia"/>
          <w:color w:val="222222"/>
          <w:kern w:val="0"/>
          <w:sz w:val="21"/>
          <w:szCs w:val="21"/>
        </w:rPr>
        <w:t>、智富全球管理顧問有限公司</w:t>
      </w:r>
    </w:p>
    <w:p w:rsidR="00355605" w:rsidRPr="00B459BE" w:rsidRDefault="00355605"/>
    <w:sectPr w:rsidR="00355605" w:rsidRPr="00B459B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BE"/>
    <w:rsid w:val="00355605"/>
    <w:rsid w:val="00736490"/>
    <w:rsid w:val="00B45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59BE"/>
  </w:style>
  <w:style w:type="character" w:styleId="a3">
    <w:name w:val="Hyperlink"/>
    <w:basedOn w:val="a0"/>
    <w:uiPriority w:val="99"/>
    <w:unhideWhenUsed/>
    <w:rsid w:val="00B459BE"/>
    <w:rPr>
      <w:color w:val="0000FF"/>
      <w:u w:val="single"/>
    </w:rPr>
  </w:style>
  <w:style w:type="paragraph" w:styleId="Web">
    <w:name w:val="Normal (Web)"/>
    <w:basedOn w:val="a"/>
    <w:uiPriority w:val="99"/>
    <w:unhideWhenUsed/>
    <w:rsid w:val="00B459BE"/>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59BE"/>
  </w:style>
  <w:style w:type="character" w:styleId="a3">
    <w:name w:val="Hyperlink"/>
    <w:basedOn w:val="a0"/>
    <w:uiPriority w:val="99"/>
    <w:unhideWhenUsed/>
    <w:rsid w:val="00B459BE"/>
    <w:rPr>
      <w:color w:val="0000FF"/>
      <w:u w:val="single"/>
    </w:rPr>
  </w:style>
  <w:style w:type="paragraph" w:styleId="Web">
    <w:name w:val="Normal (Web)"/>
    <w:basedOn w:val="a"/>
    <w:uiPriority w:val="99"/>
    <w:unhideWhenUsed/>
    <w:rsid w:val="00B459B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tiia168@gmail.com" TargetMode="External"/><Relationship Id="rId13" Type="http://schemas.openxmlformats.org/officeDocument/2006/relationships/hyperlink" Target="https://www.beclass.com/rid=193a19057d6762a19eca" TargetMode="External"/><Relationship Id="rId3" Type="http://schemas.openxmlformats.org/officeDocument/2006/relationships/settings" Target="settings.xml"/><Relationship Id="rId7" Type="http://schemas.openxmlformats.org/officeDocument/2006/relationships/hyperlink" Target="https://www.beclass.com/rid=193a19057d6762a19eca" TargetMode="External"/><Relationship Id="rId12" Type="http://schemas.openxmlformats.org/officeDocument/2006/relationships/hyperlink" Target="mailto:ciip168@gmail.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eclass.com/rid=193a19057d6762a19eca" TargetMode="External"/><Relationship Id="rId11" Type="http://schemas.openxmlformats.org/officeDocument/2006/relationships/hyperlink" Target="https://sites.google.com/site/ciipcertificate/" TargetMode="External"/><Relationship Id="rId5" Type="http://schemas.openxmlformats.org/officeDocument/2006/relationships/hyperlink" Target="https://www.beclass.com/rid=193a19057d6762a19eca" TargetMode="External"/><Relationship Id="rId15" Type="http://schemas.openxmlformats.org/officeDocument/2006/relationships/fontTable" Target="fontTable.xml"/><Relationship Id="rId10" Type="http://schemas.openxmlformats.org/officeDocument/2006/relationships/hyperlink" Target="mailto:chtiia168@gmail.com" TargetMode="External"/><Relationship Id="rId4" Type="http://schemas.openxmlformats.org/officeDocument/2006/relationships/webSettings" Target="webSettings.xml"/><Relationship Id="rId9" Type="http://schemas.openxmlformats.org/officeDocument/2006/relationships/hyperlink" Target="https://www.beclass.com/rid=193a19057d6762a19eca" TargetMode="External"/><Relationship Id="rId14" Type="http://schemas.openxmlformats.org/officeDocument/2006/relationships/hyperlink" Target="mailto:ciip16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2016-11-09T01:20:00Z</dcterms:created>
  <dcterms:modified xsi:type="dcterms:W3CDTF">2016-11-09T01:23:00Z</dcterms:modified>
</cp:coreProperties>
</file>